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1865" w:rsidRPr="004735EC" w:rsidRDefault="00F21865" w:rsidP="001D2497">
      <w:pPr>
        <w:spacing w:before="120" w:line="360" w:lineRule="auto"/>
        <w:jc w:val="center"/>
        <w:rPr>
          <w:b/>
          <w:bCs/>
          <w:spacing w:val="-6"/>
          <w:szCs w:val="26"/>
        </w:rPr>
      </w:pPr>
      <w:r>
        <w:rPr>
          <w:b/>
          <w:bCs/>
          <w:spacing w:val="-6"/>
          <w:szCs w:val="26"/>
        </w:rPr>
        <w:t>CHƯƠNG TRÌNH MÔN HỌC</w:t>
      </w:r>
    </w:p>
    <w:p w:rsidR="00F21865" w:rsidRPr="000E32C7" w:rsidRDefault="00F21865" w:rsidP="005D3BD4">
      <w:pPr>
        <w:pStyle w:val="Heading1"/>
      </w:pPr>
      <w:r>
        <w:t>Tên môn học</w:t>
      </w:r>
      <w:r w:rsidRPr="000E32C7">
        <w:t>: THỰ</w:t>
      </w:r>
      <w:r w:rsidR="00A42794">
        <w:t xml:space="preserve">C HÀNH </w:t>
      </w:r>
      <w:r w:rsidRPr="000E32C7">
        <w:t xml:space="preserve"> ĐIỆN </w:t>
      </w:r>
      <w:r w:rsidR="00DC7F09">
        <w:t>MÁY NÂNG CHUYỂN</w:t>
      </w:r>
      <w:r w:rsidRPr="000E32C7">
        <w:t xml:space="preserve"> 1</w:t>
      </w:r>
    </w:p>
    <w:p w:rsidR="00F21865" w:rsidRPr="000E32C7" w:rsidRDefault="00F21865" w:rsidP="001D2497">
      <w:pPr>
        <w:spacing w:before="120"/>
        <w:jc w:val="both"/>
        <w:rPr>
          <w:bCs/>
          <w:spacing w:val="-6"/>
          <w:sz w:val="26"/>
          <w:szCs w:val="26"/>
        </w:rPr>
      </w:pPr>
      <w:r>
        <w:rPr>
          <w:b/>
          <w:bCs/>
          <w:spacing w:val="-6"/>
          <w:sz w:val="26"/>
          <w:szCs w:val="26"/>
        </w:rPr>
        <w:t>Mã môn học</w:t>
      </w:r>
      <w:r w:rsidRPr="000E32C7">
        <w:rPr>
          <w:b/>
          <w:bCs/>
          <w:spacing w:val="-6"/>
          <w:sz w:val="26"/>
          <w:szCs w:val="26"/>
        </w:rPr>
        <w:t xml:space="preserve">: </w:t>
      </w:r>
      <w:r w:rsidRPr="000E32C7">
        <w:rPr>
          <w:iCs/>
          <w:szCs w:val="26"/>
          <w:lang w:val="pt-BR"/>
        </w:rPr>
        <w:t>DLUC1</w:t>
      </w:r>
      <w:r>
        <w:rPr>
          <w:bCs/>
          <w:spacing w:val="-6"/>
          <w:sz w:val="26"/>
          <w:szCs w:val="26"/>
        </w:rPr>
        <w:t>25</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sidRPr="000E32C7">
        <w:rPr>
          <w:bCs/>
          <w:spacing w:val="-6"/>
          <w:sz w:val="26"/>
          <w:szCs w:val="26"/>
        </w:rPr>
        <w:t>60 giờ;    (Lý thuyết: 00 giờ; Thực hành: 60 giờ)</w:t>
      </w:r>
    </w:p>
    <w:p w:rsidR="00F21865" w:rsidRPr="000E32C7" w:rsidRDefault="00F21865" w:rsidP="001D2497">
      <w:pPr>
        <w:spacing w:before="120"/>
        <w:jc w:val="both"/>
        <w:rPr>
          <w:bCs/>
          <w:spacing w:val="-6"/>
          <w:sz w:val="26"/>
          <w:szCs w:val="26"/>
        </w:rPr>
      </w:pPr>
      <w:r>
        <w:rPr>
          <w:b/>
          <w:bCs/>
          <w:spacing w:val="-6"/>
          <w:sz w:val="26"/>
          <w:szCs w:val="26"/>
        </w:rPr>
        <w:t>I. Vị trí, tính chất của môn học</w:t>
      </w:r>
      <w:r w:rsidRPr="000E32C7">
        <w:rPr>
          <w:b/>
          <w:bCs/>
          <w:spacing w:val="-6"/>
          <w:sz w:val="26"/>
          <w:szCs w:val="26"/>
        </w:rPr>
        <w:t>:</w:t>
      </w:r>
    </w:p>
    <w:p w:rsidR="00F21865" w:rsidRPr="000E32C7" w:rsidRDefault="00F21865" w:rsidP="001D2497">
      <w:pPr>
        <w:spacing w:before="120" w:line="360"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các </w:t>
      </w:r>
      <w:r>
        <w:rPr>
          <w:spacing w:val="-12"/>
          <w:sz w:val="26"/>
          <w:szCs w:val="26"/>
        </w:rPr>
        <w:t>môn học</w:t>
      </w:r>
      <w:r w:rsidRPr="000E32C7">
        <w:rPr>
          <w:spacing w:val="-12"/>
          <w:sz w:val="26"/>
          <w:szCs w:val="26"/>
        </w:rPr>
        <w:t xml:space="preserve"> </w:t>
      </w:r>
      <w:r w:rsidR="00DC7F09">
        <w:rPr>
          <w:spacing w:val="-12"/>
          <w:sz w:val="26"/>
          <w:szCs w:val="26"/>
        </w:rPr>
        <w:t>Điện kỹ thuật</w:t>
      </w:r>
      <w:r w:rsidRPr="000E32C7">
        <w:rPr>
          <w:spacing w:val="-6"/>
          <w:sz w:val="26"/>
          <w:szCs w:val="26"/>
        </w:rPr>
        <w:t>.</w:t>
      </w:r>
    </w:p>
    <w:p w:rsidR="00F21865" w:rsidRPr="000E32C7" w:rsidRDefault="00F21865" w:rsidP="001D2497">
      <w:pPr>
        <w:spacing w:before="120" w:line="360"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rsidR="00F21865" w:rsidRPr="00032242" w:rsidRDefault="00F21865" w:rsidP="00032242">
      <w:pPr>
        <w:spacing w:line="360" w:lineRule="auto"/>
        <w:jc w:val="both"/>
        <w:rPr>
          <w:spacing w:val="-6"/>
          <w:sz w:val="26"/>
          <w:szCs w:val="26"/>
        </w:rPr>
      </w:pPr>
      <w:r w:rsidRPr="000E32C7">
        <w:rPr>
          <w:b/>
          <w:spacing w:val="-6"/>
          <w:sz w:val="26"/>
          <w:szCs w:val="26"/>
        </w:rPr>
        <w:t>II. M</w:t>
      </w:r>
      <w:r w:rsidRPr="00032242">
        <w:rPr>
          <w:b/>
          <w:spacing w:val="-6"/>
          <w:sz w:val="26"/>
          <w:szCs w:val="26"/>
        </w:rPr>
        <w:t>ục tiêu môn học:</w:t>
      </w:r>
    </w:p>
    <w:p w:rsidR="00032242" w:rsidRPr="00032242" w:rsidRDefault="00032242" w:rsidP="00032242">
      <w:pPr>
        <w:numPr>
          <w:ilvl w:val="0"/>
          <w:numId w:val="5"/>
        </w:numPr>
        <w:spacing w:before="60" w:line="360" w:lineRule="auto"/>
        <w:ind w:left="720" w:hanging="180"/>
        <w:jc w:val="both"/>
        <w:rPr>
          <w:spacing w:val="-6"/>
          <w:sz w:val="26"/>
          <w:szCs w:val="26"/>
          <w:lang w:eastAsia="ko-KR"/>
        </w:rPr>
      </w:pPr>
      <w:r w:rsidRPr="00032242">
        <w:rPr>
          <w:spacing w:val="-6"/>
          <w:sz w:val="26"/>
          <w:szCs w:val="26"/>
          <w:lang w:eastAsia="ko-KR"/>
        </w:rPr>
        <w:t xml:space="preserve">Phát hiện được những hiện tượng, nguyên nhân sai hỏng trong hệ thống khởi động </w:t>
      </w:r>
    </w:p>
    <w:p w:rsidR="00032242" w:rsidRPr="00032242" w:rsidRDefault="00032242" w:rsidP="00032242">
      <w:pPr>
        <w:numPr>
          <w:ilvl w:val="0"/>
          <w:numId w:val="5"/>
        </w:numPr>
        <w:spacing w:before="60" w:line="360" w:lineRule="auto"/>
        <w:ind w:left="720" w:hanging="180"/>
        <w:jc w:val="both"/>
        <w:rPr>
          <w:spacing w:val="-6"/>
          <w:sz w:val="26"/>
          <w:szCs w:val="26"/>
        </w:rPr>
      </w:pPr>
      <w:r w:rsidRPr="00032242">
        <w:rPr>
          <w:spacing w:val="-6"/>
          <w:sz w:val="26"/>
          <w:szCs w:val="26"/>
          <w:lang w:eastAsia="ko-KR"/>
        </w:rPr>
        <w:t>Thực hiện được phương pháp bảo dưỡng, kiểm tra và sửa chữa những hư hỏng của các bộ phận hệ thống khởi động</w:t>
      </w:r>
      <w:r w:rsidRPr="00032242">
        <w:rPr>
          <w:spacing w:val="-6"/>
          <w:sz w:val="26"/>
          <w:szCs w:val="26"/>
        </w:rPr>
        <w:t xml:space="preserve"> </w:t>
      </w:r>
    </w:p>
    <w:p w:rsidR="00032242" w:rsidRPr="00032242" w:rsidRDefault="00032242" w:rsidP="00032242">
      <w:pPr>
        <w:numPr>
          <w:ilvl w:val="0"/>
          <w:numId w:val="5"/>
        </w:numPr>
        <w:spacing w:before="60" w:line="360" w:lineRule="auto"/>
        <w:ind w:left="720" w:hanging="180"/>
        <w:jc w:val="both"/>
        <w:rPr>
          <w:spacing w:val="-6"/>
          <w:sz w:val="26"/>
          <w:szCs w:val="26"/>
        </w:rPr>
      </w:pPr>
      <w:r w:rsidRPr="00032242">
        <w:rPr>
          <w:spacing w:val="-6"/>
          <w:sz w:val="26"/>
          <w:szCs w:val="26"/>
        </w:rPr>
        <w:t>Tháo lắp, kiểm tra và bảo dưỡng, sửa chữa các chi tiết, bộ phận đúng quy trình, quy phạm và đúng các tiêu chuẩn kỹ thuật trong sửa chữa</w:t>
      </w:r>
    </w:p>
    <w:p w:rsidR="00032242" w:rsidRPr="00032242" w:rsidRDefault="00032242" w:rsidP="00032242">
      <w:pPr>
        <w:numPr>
          <w:ilvl w:val="0"/>
          <w:numId w:val="5"/>
        </w:numPr>
        <w:spacing w:before="60" w:line="360" w:lineRule="auto"/>
        <w:ind w:left="720" w:hanging="180"/>
        <w:jc w:val="both"/>
        <w:rPr>
          <w:bCs/>
          <w:spacing w:val="-6"/>
          <w:sz w:val="26"/>
          <w:szCs w:val="26"/>
        </w:rPr>
      </w:pPr>
      <w:r w:rsidRPr="00032242">
        <w:rPr>
          <w:spacing w:val="-6"/>
          <w:sz w:val="26"/>
          <w:szCs w:val="26"/>
        </w:rPr>
        <w:t>Sử dụng đúng, hợp lý các dụng cụ kiểm tra, bảo dưỡng và sửa chữa đảm bảo chính xác và an toàn</w:t>
      </w:r>
    </w:p>
    <w:p w:rsidR="00032242" w:rsidRPr="00032242" w:rsidRDefault="00032242" w:rsidP="00032242">
      <w:pPr>
        <w:spacing w:line="360" w:lineRule="auto"/>
        <w:ind w:left="720" w:hanging="180"/>
        <w:jc w:val="both"/>
        <w:rPr>
          <w:sz w:val="26"/>
          <w:szCs w:val="26"/>
        </w:rPr>
      </w:pPr>
      <w:r w:rsidRPr="00032242">
        <w:rPr>
          <w:sz w:val="26"/>
          <w:szCs w:val="26"/>
        </w:rPr>
        <w:t>+ Chấp hành đúng quy trình, quy phạm trong nghề sửa chữa máy nâng chuyển</w:t>
      </w:r>
    </w:p>
    <w:p w:rsidR="00032242" w:rsidRPr="00032242" w:rsidRDefault="00032242" w:rsidP="00032242">
      <w:pPr>
        <w:spacing w:line="360" w:lineRule="auto"/>
        <w:ind w:left="720" w:hanging="180"/>
        <w:jc w:val="both"/>
        <w:rPr>
          <w:sz w:val="26"/>
          <w:szCs w:val="26"/>
        </w:rPr>
      </w:pPr>
      <w:r w:rsidRPr="00032242">
        <w:rPr>
          <w:sz w:val="26"/>
          <w:szCs w:val="26"/>
        </w:rPr>
        <w:t>+ Rèn luyện tính kỷ luật, cẩn thận, tỉ mỉ của học sinh, sinh viên.</w:t>
      </w:r>
    </w:p>
    <w:p w:rsidR="00032242" w:rsidRPr="00032242" w:rsidRDefault="00032242" w:rsidP="00032242">
      <w:pPr>
        <w:spacing w:before="60" w:line="360" w:lineRule="auto"/>
        <w:jc w:val="both"/>
        <w:rPr>
          <w:spacing w:val="-6"/>
          <w:sz w:val="26"/>
          <w:szCs w:val="26"/>
        </w:rPr>
      </w:pPr>
      <w:r w:rsidRPr="00032242">
        <w:rPr>
          <w:b/>
          <w:spacing w:val="-6"/>
          <w:sz w:val="26"/>
          <w:szCs w:val="26"/>
        </w:rPr>
        <w:t xml:space="preserve">III. NỘI DUNG MÔ ĐUN: </w:t>
      </w:r>
    </w:p>
    <w:p w:rsidR="00032242" w:rsidRPr="00032242" w:rsidRDefault="00032242" w:rsidP="00032242">
      <w:pPr>
        <w:spacing w:before="60" w:line="360" w:lineRule="auto"/>
        <w:jc w:val="both"/>
        <w:rPr>
          <w:i/>
          <w:spacing w:val="-6"/>
          <w:sz w:val="26"/>
          <w:szCs w:val="26"/>
        </w:rPr>
      </w:pPr>
      <w:r w:rsidRPr="00032242">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032242" w:rsidRPr="00032242" w:rsidTr="002073A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32242" w:rsidRPr="00032242" w:rsidRDefault="00032242" w:rsidP="00032242">
            <w:pPr>
              <w:spacing w:before="60" w:line="360" w:lineRule="auto"/>
              <w:jc w:val="center"/>
              <w:rPr>
                <w:b/>
                <w:bCs/>
                <w:spacing w:val="-6"/>
                <w:sz w:val="26"/>
                <w:szCs w:val="26"/>
              </w:rPr>
            </w:pPr>
            <w:r w:rsidRPr="00032242">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032242" w:rsidRPr="00032242" w:rsidRDefault="00032242" w:rsidP="00032242">
            <w:pPr>
              <w:spacing w:before="60" w:line="360" w:lineRule="auto"/>
              <w:jc w:val="center"/>
              <w:rPr>
                <w:b/>
                <w:bCs/>
                <w:spacing w:val="-6"/>
                <w:sz w:val="26"/>
                <w:szCs w:val="26"/>
              </w:rPr>
            </w:pPr>
            <w:r w:rsidRPr="00032242">
              <w:rPr>
                <w:b/>
                <w:bCs/>
                <w:spacing w:val="-6"/>
                <w:sz w:val="26"/>
                <w:szCs w:val="26"/>
              </w:rPr>
              <w:t>Tên các bài trong mô đun</w:t>
            </w:r>
          </w:p>
        </w:tc>
        <w:tc>
          <w:tcPr>
            <w:tcW w:w="3998" w:type="dxa"/>
            <w:gridSpan w:val="4"/>
            <w:tcBorders>
              <w:top w:val="single" w:sz="4" w:space="0" w:color="auto"/>
              <w:left w:val="single" w:sz="4" w:space="0" w:color="auto"/>
              <w:bottom w:val="single" w:sz="4" w:space="0" w:color="auto"/>
              <w:right w:val="single" w:sz="4" w:space="0" w:color="auto"/>
            </w:tcBorders>
          </w:tcPr>
          <w:p w:rsidR="00032242" w:rsidRPr="00032242" w:rsidRDefault="00032242" w:rsidP="00032242">
            <w:pPr>
              <w:spacing w:before="60" w:line="360" w:lineRule="auto"/>
              <w:jc w:val="center"/>
              <w:rPr>
                <w:b/>
                <w:bCs/>
                <w:spacing w:val="-6"/>
                <w:sz w:val="26"/>
                <w:szCs w:val="26"/>
              </w:rPr>
            </w:pPr>
            <w:r w:rsidRPr="00032242">
              <w:rPr>
                <w:b/>
                <w:bCs/>
                <w:spacing w:val="-6"/>
                <w:sz w:val="26"/>
                <w:szCs w:val="26"/>
              </w:rPr>
              <w:t>Thời gian ( giờ )</w:t>
            </w:r>
          </w:p>
        </w:tc>
      </w:tr>
      <w:tr w:rsidR="00032242" w:rsidRPr="00032242" w:rsidTr="002073AC">
        <w:trPr>
          <w:jc w:val="center"/>
        </w:trPr>
        <w:tc>
          <w:tcPr>
            <w:tcW w:w="684" w:type="dxa"/>
            <w:vMerge/>
            <w:tcBorders>
              <w:top w:val="single" w:sz="4" w:space="0" w:color="auto"/>
              <w:left w:val="single" w:sz="4" w:space="0" w:color="auto"/>
              <w:bottom w:val="single" w:sz="4" w:space="0" w:color="auto"/>
              <w:right w:val="single" w:sz="4" w:space="0" w:color="auto"/>
            </w:tcBorders>
          </w:tcPr>
          <w:p w:rsidR="00032242" w:rsidRPr="00032242" w:rsidRDefault="00032242" w:rsidP="00032242">
            <w:pPr>
              <w:spacing w:before="60" w:line="360" w:lineRule="auto"/>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032242" w:rsidRPr="00032242" w:rsidRDefault="00032242" w:rsidP="00032242">
            <w:pPr>
              <w:spacing w:before="60" w:line="360" w:lineRule="auto"/>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032242" w:rsidRPr="00032242" w:rsidRDefault="00032242" w:rsidP="00032242">
            <w:pPr>
              <w:spacing w:before="60" w:line="360" w:lineRule="auto"/>
              <w:jc w:val="center"/>
              <w:rPr>
                <w:b/>
                <w:bCs/>
                <w:spacing w:val="-6"/>
                <w:sz w:val="26"/>
                <w:szCs w:val="26"/>
              </w:rPr>
            </w:pPr>
            <w:r w:rsidRPr="00032242">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032242" w:rsidRPr="00032242" w:rsidRDefault="00032242" w:rsidP="00032242">
            <w:pPr>
              <w:spacing w:before="60" w:line="360" w:lineRule="auto"/>
              <w:ind w:right="-66"/>
              <w:jc w:val="center"/>
              <w:rPr>
                <w:b/>
                <w:bCs/>
                <w:spacing w:val="-6"/>
                <w:sz w:val="26"/>
                <w:szCs w:val="26"/>
              </w:rPr>
            </w:pPr>
            <w:r w:rsidRPr="00032242">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032242" w:rsidRPr="00032242" w:rsidRDefault="00032242" w:rsidP="00032242">
            <w:pPr>
              <w:spacing w:before="60" w:line="360" w:lineRule="auto"/>
              <w:jc w:val="center"/>
              <w:rPr>
                <w:b/>
                <w:bCs/>
                <w:spacing w:val="-6"/>
                <w:sz w:val="26"/>
                <w:szCs w:val="26"/>
              </w:rPr>
            </w:pPr>
            <w:r w:rsidRPr="00032242">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032242" w:rsidRPr="00032242" w:rsidRDefault="00032242" w:rsidP="00032242">
            <w:pPr>
              <w:spacing w:before="60" w:line="360" w:lineRule="auto"/>
              <w:jc w:val="center"/>
              <w:rPr>
                <w:b/>
                <w:bCs/>
                <w:spacing w:val="-6"/>
                <w:sz w:val="26"/>
                <w:szCs w:val="26"/>
                <w:vertAlign w:val="superscript"/>
              </w:rPr>
            </w:pPr>
            <w:r w:rsidRPr="00032242">
              <w:rPr>
                <w:b/>
                <w:bCs/>
                <w:spacing w:val="-6"/>
                <w:sz w:val="26"/>
                <w:szCs w:val="26"/>
              </w:rPr>
              <w:t xml:space="preserve">Kiểm tra* </w:t>
            </w:r>
          </w:p>
        </w:tc>
      </w:tr>
      <w:tr w:rsidR="00032242" w:rsidRPr="00032242" w:rsidTr="002073A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sz w:val="26"/>
                <w:szCs w:val="26"/>
              </w:rPr>
            </w:pPr>
            <w:r w:rsidRPr="00032242">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rPr>
                <w:sz w:val="26"/>
                <w:szCs w:val="26"/>
              </w:rPr>
            </w:pPr>
            <w:r w:rsidRPr="00032242">
              <w:rPr>
                <w:sz w:val="26"/>
                <w:szCs w:val="26"/>
              </w:rPr>
              <w:t>Hệ thống khởi động</w:t>
            </w:r>
          </w:p>
        </w:tc>
        <w:tc>
          <w:tcPr>
            <w:tcW w:w="999"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sz w:val="26"/>
                <w:szCs w:val="26"/>
              </w:rPr>
            </w:pPr>
            <w:r w:rsidRPr="00032242">
              <w:rPr>
                <w:sz w:val="26"/>
                <w:szCs w:val="26"/>
              </w:rPr>
              <w:t>20</w:t>
            </w:r>
          </w:p>
        </w:tc>
        <w:tc>
          <w:tcPr>
            <w:tcW w:w="1000"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sz w:val="26"/>
                <w:szCs w:val="26"/>
              </w:rPr>
            </w:pPr>
            <w:r>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sz w:val="26"/>
                <w:szCs w:val="26"/>
              </w:rPr>
            </w:pPr>
            <w:r w:rsidRPr="00032242">
              <w:rPr>
                <w:sz w:val="26"/>
                <w:szCs w:val="26"/>
              </w:rPr>
              <w:t>20</w:t>
            </w:r>
          </w:p>
        </w:tc>
        <w:tc>
          <w:tcPr>
            <w:tcW w:w="1000"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sz w:val="26"/>
                <w:szCs w:val="26"/>
              </w:rPr>
            </w:pPr>
            <w:r w:rsidRPr="00032242">
              <w:rPr>
                <w:sz w:val="26"/>
                <w:szCs w:val="26"/>
              </w:rPr>
              <w:t>0</w:t>
            </w:r>
          </w:p>
        </w:tc>
      </w:tr>
      <w:tr w:rsidR="00032242" w:rsidRPr="00032242" w:rsidTr="002073A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32242" w:rsidRPr="00032242" w:rsidRDefault="00032242" w:rsidP="00032242">
            <w:pPr>
              <w:spacing w:line="360" w:lineRule="auto"/>
              <w:jc w:val="center"/>
              <w:rPr>
                <w:sz w:val="26"/>
                <w:szCs w:val="26"/>
              </w:rPr>
            </w:pPr>
            <w:r w:rsidRPr="00032242">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tcPr>
          <w:p w:rsidR="00032242" w:rsidRPr="00032242" w:rsidRDefault="00032242" w:rsidP="00032242">
            <w:pPr>
              <w:spacing w:line="360" w:lineRule="auto"/>
              <w:rPr>
                <w:sz w:val="26"/>
                <w:szCs w:val="26"/>
              </w:rPr>
            </w:pPr>
            <w:r w:rsidRPr="00032242">
              <w:rPr>
                <w:sz w:val="26"/>
                <w:szCs w:val="26"/>
              </w:rPr>
              <w:t>Sửa chữa và bảo dưỡng máy khởi động</w:t>
            </w:r>
          </w:p>
        </w:tc>
        <w:tc>
          <w:tcPr>
            <w:tcW w:w="999" w:type="dxa"/>
            <w:tcBorders>
              <w:top w:val="single" w:sz="4" w:space="0" w:color="auto"/>
              <w:left w:val="single" w:sz="4" w:space="0" w:color="auto"/>
              <w:bottom w:val="single" w:sz="4" w:space="0" w:color="auto"/>
              <w:right w:val="single" w:sz="4" w:space="0" w:color="auto"/>
            </w:tcBorders>
            <w:vAlign w:val="center"/>
          </w:tcPr>
          <w:p w:rsidR="00032242" w:rsidRPr="00032242" w:rsidRDefault="00032242" w:rsidP="00032242">
            <w:pPr>
              <w:spacing w:line="360" w:lineRule="auto"/>
              <w:jc w:val="center"/>
              <w:rPr>
                <w:sz w:val="26"/>
                <w:szCs w:val="26"/>
              </w:rPr>
            </w:pPr>
            <w:r w:rsidRPr="00032242">
              <w:rPr>
                <w:sz w:val="26"/>
                <w:szCs w:val="26"/>
              </w:rPr>
              <w:t>20</w:t>
            </w:r>
          </w:p>
        </w:tc>
        <w:tc>
          <w:tcPr>
            <w:tcW w:w="1000" w:type="dxa"/>
            <w:tcBorders>
              <w:top w:val="single" w:sz="4" w:space="0" w:color="auto"/>
              <w:left w:val="single" w:sz="4" w:space="0" w:color="auto"/>
              <w:bottom w:val="single" w:sz="4" w:space="0" w:color="auto"/>
              <w:right w:val="single" w:sz="4" w:space="0" w:color="auto"/>
            </w:tcBorders>
            <w:vAlign w:val="center"/>
          </w:tcPr>
          <w:p w:rsidR="00032242" w:rsidRPr="00032242" w:rsidRDefault="00032242" w:rsidP="00032242">
            <w:pPr>
              <w:spacing w:line="360" w:lineRule="auto"/>
              <w:jc w:val="center"/>
              <w:rPr>
                <w:sz w:val="26"/>
                <w:szCs w:val="26"/>
              </w:rPr>
            </w:pPr>
            <w:r>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032242" w:rsidRPr="00032242" w:rsidRDefault="00032242" w:rsidP="00032242">
            <w:pPr>
              <w:spacing w:line="360" w:lineRule="auto"/>
              <w:jc w:val="center"/>
              <w:rPr>
                <w:sz w:val="26"/>
                <w:szCs w:val="26"/>
              </w:rPr>
            </w:pPr>
            <w:r w:rsidRPr="00032242">
              <w:rPr>
                <w:sz w:val="26"/>
                <w:szCs w:val="26"/>
              </w:rPr>
              <w:t>20</w:t>
            </w:r>
          </w:p>
        </w:tc>
        <w:tc>
          <w:tcPr>
            <w:tcW w:w="1000" w:type="dxa"/>
            <w:tcBorders>
              <w:top w:val="single" w:sz="4" w:space="0" w:color="auto"/>
              <w:left w:val="single" w:sz="4" w:space="0" w:color="auto"/>
              <w:bottom w:val="single" w:sz="4" w:space="0" w:color="auto"/>
              <w:right w:val="single" w:sz="4" w:space="0" w:color="auto"/>
            </w:tcBorders>
            <w:vAlign w:val="center"/>
          </w:tcPr>
          <w:p w:rsidR="00032242" w:rsidRPr="00032242" w:rsidRDefault="00032242" w:rsidP="00032242">
            <w:pPr>
              <w:spacing w:line="360" w:lineRule="auto"/>
              <w:jc w:val="center"/>
              <w:rPr>
                <w:sz w:val="26"/>
                <w:szCs w:val="26"/>
              </w:rPr>
            </w:pPr>
            <w:r>
              <w:rPr>
                <w:sz w:val="26"/>
                <w:szCs w:val="26"/>
              </w:rPr>
              <w:t>0</w:t>
            </w:r>
          </w:p>
        </w:tc>
      </w:tr>
      <w:tr w:rsidR="00032242" w:rsidRPr="00032242" w:rsidTr="002073A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sz w:val="26"/>
                <w:szCs w:val="26"/>
              </w:rPr>
            </w:pPr>
            <w:r w:rsidRPr="00032242">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tcPr>
          <w:p w:rsidR="00032242" w:rsidRPr="00032242" w:rsidRDefault="00032242" w:rsidP="00032242">
            <w:pPr>
              <w:spacing w:line="360" w:lineRule="auto"/>
              <w:jc w:val="both"/>
              <w:rPr>
                <w:sz w:val="26"/>
                <w:szCs w:val="26"/>
              </w:rPr>
            </w:pPr>
            <w:r w:rsidRPr="00032242">
              <w:rPr>
                <w:sz w:val="26"/>
                <w:szCs w:val="26"/>
              </w:rPr>
              <w:t>Bảo dưỡng và sửa chữa rơle khởi động</w:t>
            </w:r>
          </w:p>
        </w:tc>
        <w:tc>
          <w:tcPr>
            <w:tcW w:w="999"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sz w:val="26"/>
                <w:szCs w:val="26"/>
              </w:rPr>
            </w:pPr>
            <w:r>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sz w:val="26"/>
                <w:szCs w:val="26"/>
              </w:rPr>
            </w:pPr>
            <w:r>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sz w:val="26"/>
                <w:szCs w:val="26"/>
              </w:rPr>
            </w:pPr>
            <w:r>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sz w:val="26"/>
                <w:szCs w:val="26"/>
              </w:rPr>
            </w:pPr>
            <w:r>
              <w:rPr>
                <w:sz w:val="26"/>
                <w:szCs w:val="26"/>
              </w:rPr>
              <w:t>0</w:t>
            </w:r>
          </w:p>
        </w:tc>
      </w:tr>
      <w:tr w:rsidR="00032242" w:rsidRPr="00032242" w:rsidTr="002073A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sz w:val="26"/>
                <w:szCs w:val="26"/>
              </w:rPr>
            </w:pPr>
            <w:r w:rsidRPr="00032242">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rPr>
                <w:sz w:val="26"/>
                <w:szCs w:val="26"/>
              </w:rPr>
            </w:pPr>
            <w:r w:rsidRPr="00032242">
              <w:rPr>
                <w:sz w:val="26"/>
                <w:szCs w:val="26"/>
              </w:rPr>
              <w:t>Bảo dưỡng và sửa chữa ắc quy</w:t>
            </w:r>
          </w:p>
        </w:tc>
        <w:tc>
          <w:tcPr>
            <w:tcW w:w="999"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sz w:val="26"/>
                <w:szCs w:val="26"/>
              </w:rPr>
            </w:pPr>
            <w:r>
              <w:rPr>
                <w:sz w:val="26"/>
                <w:szCs w:val="26"/>
              </w:rPr>
              <w:t>15</w:t>
            </w:r>
          </w:p>
        </w:tc>
        <w:tc>
          <w:tcPr>
            <w:tcW w:w="1000"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sz w:val="26"/>
                <w:szCs w:val="26"/>
              </w:rPr>
            </w:pPr>
            <w:r>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sz w:val="26"/>
                <w:szCs w:val="26"/>
              </w:rPr>
            </w:pPr>
            <w:r>
              <w:rPr>
                <w:sz w:val="26"/>
                <w:szCs w:val="26"/>
              </w:rPr>
              <w:t>15</w:t>
            </w:r>
          </w:p>
        </w:tc>
        <w:tc>
          <w:tcPr>
            <w:tcW w:w="1000"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sz w:val="26"/>
                <w:szCs w:val="26"/>
              </w:rPr>
            </w:pPr>
            <w:r w:rsidRPr="00032242">
              <w:rPr>
                <w:sz w:val="26"/>
                <w:szCs w:val="26"/>
              </w:rPr>
              <w:t>0</w:t>
            </w:r>
          </w:p>
        </w:tc>
      </w:tr>
      <w:tr w:rsidR="00032242" w:rsidRPr="00032242" w:rsidTr="002073AC">
        <w:trPr>
          <w:jc w:val="center"/>
        </w:trPr>
        <w:tc>
          <w:tcPr>
            <w:tcW w:w="684" w:type="dxa"/>
            <w:tcBorders>
              <w:top w:val="single" w:sz="4" w:space="0" w:color="auto"/>
              <w:left w:val="single" w:sz="4" w:space="0" w:color="auto"/>
              <w:bottom w:val="single" w:sz="4" w:space="0" w:color="auto"/>
              <w:right w:val="single" w:sz="4" w:space="0" w:color="auto"/>
            </w:tcBorders>
          </w:tcPr>
          <w:p w:rsidR="00032242" w:rsidRPr="00032242" w:rsidRDefault="00032242" w:rsidP="00032242">
            <w:pPr>
              <w:spacing w:line="360" w:lineRule="auto"/>
              <w:jc w:val="center"/>
              <w:rPr>
                <w:b/>
                <w:bCs/>
                <w:sz w:val="26"/>
                <w:szCs w:val="26"/>
              </w:rPr>
            </w:pPr>
            <w:r w:rsidRPr="00032242">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032242" w:rsidRPr="00032242" w:rsidRDefault="00032242" w:rsidP="00032242">
            <w:pPr>
              <w:spacing w:line="360" w:lineRule="auto"/>
              <w:jc w:val="center"/>
              <w:rPr>
                <w:b/>
                <w:bCs/>
                <w:sz w:val="26"/>
                <w:szCs w:val="26"/>
              </w:rPr>
            </w:pPr>
            <w:r w:rsidRPr="00032242">
              <w:rPr>
                <w:b/>
                <w:bCs/>
                <w:spacing w:val="-6"/>
                <w:sz w:val="26"/>
                <w:szCs w:val="26"/>
              </w:rPr>
              <w:t xml:space="preserve">Tổng cộng: </w:t>
            </w:r>
          </w:p>
        </w:tc>
        <w:tc>
          <w:tcPr>
            <w:tcW w:w="999"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b/>
                <w:bCs/>
                <w:sz w:val="26"/>
                <w:szCs w:val="26"/>
              </w:rPr>
            </w:pPr>
            <w:r>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b/>
                <w:bCs/>
                <w:sz w:val="26"/>
                <w:szCs w:val="26"/>
              </w:rPr>
            </w:pPr>
            <w:r>
              <w:rPr>
                <w:b/>
                <w:bCs/>
                <w:sz w:val="26"/>
                <w:szCs w:val="26"/>
              </w:rPr>
              <w:t>0</w:t>
            </w:r>
          </w:p>
        </w:tc>
        <w:tc>
          <w:tcPr>
            <w:tcW w:w="999"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b/>
                <w:bCs/>
                <w:sz w:val="26"/>
                <w:szCs w:val="26"/>
              </w:rPr>
            </w:pPr>
            <w:r>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bottom"/>
          </w:tcPr>
          <w:p w:rsidR="00032242" w:rsidRPr="00032242" w:rsidRDefault="00032242" w:rsidP="00032242">
            <w:pPr>
              <w:spacing w:line="360" w:lineRule="auto"/>
              <w:jc w:val="center"/>
              <w:rPr>
                <w:b/>
                <w:bCs/>
                <w:sz w:val="26"/>
                <w:szCs w:val="26"/>
              </w:rPr>
            </w:pPr>
            <w:r>
              <w:rPr>
                <w:b/>
                <w:bCs/>
                <w:sz w:val="26"/>
                <w:szCs w:val="26"/>
              </w:rPr>
              <w:t>0</w:t>
            </w:r>
          </w:p>
        </w:tc>
      </w:tr>
    </w:tbl>
    <w:p w:rsidR="00032242" w:rsidRPr="00032242" w:rsidRDefault="00032242" w:rsidP="00032242">
      <w:pPr>
        <w:spacing w:before="60" w:line="360" w:lineRule="auto"/>
        <w:jc w:val="both"/>
        <w:rPr>
          <w:i/>
          <w:spacing w:val="-6"/>
          <w:sz w:val="26"/>
          <w:szCs w:val="26"/>
        </w:rPr>
      </w:pPr>
      <w:r w:rsidRPr="00032242">
        <w:rPr>
          <w:i/>
          <w:spacing w:val="-6"/>
          <w:sz w:val="26"/>
          <w:szCs w:val="26"/>
        </w:rPr>
        <w:t>* Ghi chú: Thời gian kiểm tra được tích hợp giữa lý thuyết và thực hành được tính vào giờ thực hành.</w:t>
      </w:r>
    </w:p>
    <w:p w:rsidR="00032242" w:rsidRPr="00032242" w:rsidRDefault="00032242" w:rsidP="00032242">
      <w:pPr>
        <w:spacing w:before="60" w:line="360" w:lineRule="auto"/>
        <w:jc w:val="both"/>
        <w:rPr>
          <w:i/>
          <w:spacing w:val="-6"/>
          <w:sz w:val="26"/>
          <w:szCs w:val="26"/>
        </w:rPr>
      </w:pPr>
      <w:r w:rsidRPr="00032242">
        <w:rPr>
          <w:i/>
          <w:spacing w:val="-6"/>
          <w:sz w:val="26"/>
          <w:szCs w:val="26"/>
        </w:rPr>
        <w:t xml:space="preserve">2. Nội dung chi tiết: </w:t>
      </w:r>
    </w:p>
    <w:p w:rsidR="00032242" w:rsidRPr="00032242" w:rsidRDefault="00032242" w:rsidP="00032242">
      <w:pPr>
        <w:spacing w:before="60" w:line="360" w:lineRule="auto"/>
        <w:ind w:firstLine="720"/>
        <w:rPr>
          <w:i/>
          <w:spacing w:val="-6"/>
          <w:sz w:val="26"/>
          <w:szCs w:val="26"/>
        </w:rPr>
      </w:pPr>
      <w:r w:rsidRPr="00032242">
        <w:rPr>
          <w:spacing w:val="-6"/>
          <w:sz w:val="26"/>
          <w:szCs w:val="26"/>
        </w:rPr>
        <w:lastRenderedPageBreak/>
        <w:t xml:space="preserve"> Bài 1</w:t>
      </w:r>
      <w:r w:rsidRPr="00032242">
        <w:rPr>
          <w:b/>
          <w:spacing w:val="-6"/>
          <w:sz w:val="26"/>
          <w:szCs w:val="26"/>
        </w:rPr>
        <w:t xml:space="preserve">: Hệ thống khởi động                                                     </w:t>
      </w:r>
      <w:r w:rsidRPr="00032242">
        <w:rPr>
          <w:i/>
          <w:spacing w:val="-6"/>
          <w:sz w:val="26"/>
          <w:szCs w:val="26"/>
        </w:rPr>
        <w:t>Thời gian: 20 giờ</w:t>
      </w:r>
    </w:p>
    <w:p w:rsidR="00032242" w:rsidRPr="00032242" w:rsidRDefault="00032242" w:rsidP="00032242">
      <w:pPr>
        <w:spacing w:before="60" w:line="360" w:lineRule="auto"/>
        <w:jc w:val="both"/>
        <w:rPr>
          <w:spacing w:val="-6"/>
          <w:sz w:val="26"/>
          <w:szCs w:val="26"/>
        </w:rPr>
      </w:pPr>
      <w:r w:rsidRPr="00032242">
        <w:rPr>
          <w:i/>
          <w:spacing w:val="-6"/>
          <w:sz w:val="26"/>
          <w:szCs w:val="26"/>
        </w:rPr>
        <w:t>Mục tiêu của bài học</w:t>
      </w:r>
    </w:p>
    <w:p w:rsidR="00032242" w:rsidRPr="00032242" w:rsidRDefault="00032242" w:rsidP="00032242">
      <w:pPr>
        <w:spacing w:before="60" w:line="360" w:lineRule="auto"/>
        <w:jc w:val="both"/>
        <w:rPr>
          <w:spacing w:val="-6"/>
          <w:sz w:val="26"/>
          <w:szCs w:val="26"/>
        </w:rPr>
      </w:pPr>
      <w:r w:rsidRPr="00032242">
        <w:rPr>
          <w:spacing w:val="-6"/>
          <w:sz w:val="26"/>
          <w:szCs w:val="26"/>
        </w:rPr>
        <w:t>- Phát biểu đúng yêu cầu, nhiệm vụ của hệ thống khởi động trên máy nâng chuyển.</w:t>
      </w:r>
    </w:p>
    <w:p w:rsidR="00032242" w:rsidRPr="00032242" w:rsidRDefault="00032242" w:rsidP="00032242">
      <w:pPr>
        <w:spacing w:before="60" w:line="360" w:lineRule="auto"/>
        <w:jc w:val="both"/>
        <w:rPr>
          <w:spacing w:val="-6"/>
          <w:sz w:val="26"/>
          <w:szCs w:val="26"/>
        </w:rPr>
      </w:pPr>
      <w:r w:rsidRPr="00032242">
        <w:rPr>
          <w:spacing w:val="-6"/>
          <w:sz w:val="26"/>
          <w:szCs w:val="26"/>
        </w:rPr>
        <w:t>- Giải thích được cấu tạo và nguyên tắc hoạt động của hệ thống khởi động</w:t>
      </w:r>
    </w:p>
    <w:p w:rsidR="00032242" w:rsidRPr="00032242" w:rsidRDefault="00032242" w:rsidP="00032242">
      <w:pPr>
        <w:spacing w:before="60" w:line="360" w:lineRule="auto"/>
        <w:jc w:val="both"/>
        <w:rPr>
          <w:spacing w:val="-6"/>
          <w:sz w:val="26"/>
          <w:szCs w:val="26"/>
        </w:rPr>
      </w:pPr>
      <w:r w:rsidRPr="00032242">
        <w:rPr>
          <w:spacing w:val="-6"/>
          <w:sz w:val="26"/>
          <w:szCs w:val="26"/>
        </w:rPr>
        <w:t>- Tháo lắp, nhận dạng và kiểm tra, bảo dưỡng bên ngoài các bộ phận của hệ thống khởi động trên máy nâng chuyển đúng yêu cầu kỹ thuật.</w:t>
      </w:r>
    </w:p>
    <w:p w:rsidR="00032242" w:rsidRPr="00032242" w:rsidRDefault="00032242" w:rsidP="00032242">
      <w:pPr>
        <w:spacing w:line="360" w:lineRule="auto"/>
        <w:jc w:val="both"/>
        <w:rPr>
          <w:sz w:val="26"/>
          <w:szCs w:val="26"/>
        </w:rPr>
      </w:pPr>
      <w:r w:rsidRPr="00032242">
        <w:rPr>
          <w:sz w:val="26"/>
          <w:szCs w:val="26"/>
        </w:rPr>
        <w:t>- Chấp hành đúng quy trình, quy phạm trong nghề sửa chữa máy nâng chuyển</w:t>
      </w:r>
    </w:p>
    <w:p w:rsidR="00032242" w:rsidRPr="00032242" w:rsidRDefault="00032242" w:rsidP="00032242">
      <w:pPr>
        <w:spacing w:before="60" w:line="360" w:lineRule="auto"/>
        <w:jc w:val="both"/>
        <w:rPr>
          <w:spacing w:val="-6"/>
          <w:sz w:val="26"/>
          <w:szCs w:val="26"/>
        </w:rPr>
      </w:pPr>
      <w:r w:rsidRPr="00032242">
        <w:rPr>
          <w:sz w:val="26"/>
          <w:szCs w:val="26"/>
        </w:rPr>
        <w:t>- Rèn luyện tính kỷ luật, cẩn thận, tỉ mỉ của học sinh, sinh viên.</w:t>
      </w:r>
    </w:p>
    <w:p w:rsidR="00032242" w:rsidRPr="00032242" w:rsidRDefault="00032242" w:rsidP="00032242">
      <w:pPr>
        <w:spacing w:before="60" w:line="360" w:lineRule="auto"/>
        <w:jc w:val="both"/>
        <w:rPr>
          <w:bCs/>
          <w:spacing w:val="-6"/>
          <w:sz w:val="26"/>
          <w:szCs w:val="26"/>
        </w:rPr>
      </w:pPr>
      <w:r w:rsidRPr="00032242">
        <w:rPr>
          <w:bCs/>
          <w:i/>
          <w:spacing w:val="-6"/>
          <w:sz w:val="26"/>
          <w:szCs w:val="26"/>
        </w:rPr>
        <w:t xml:space="preserve">Nội dung: </w:t>
      </w:r>
      <w:r w:rsidRPr="00032242">
        <w:rPr>
          <w:bCs/>
          <w:i/>
          <w:spacing w:val="-6"/>
          <w:sz w:val="26"/>
          <w:szCs w:val="26"/>
        </w:rPr>
        <w:tab/>
      </w:r>
      <w:r w:rsidRPr="00032242">
        <w:rPr>
          <w:bCs/>
          <w:i/>
          <w:spacing w:val="-6"/>
          <w:sz w:val="26"/>
          <w:szCs w:val="26"/>
        </w:rPr>
        <w:tab/>
      </w:r>
      <w:r w:rsidRPr="00032242">
        <w:rPr>
          <w:bCs/>
          <w:i/>
          <w:spacing w:val="-6"/>
          <w:sz w:val="26"/>
          <w:szCs w:val="26"/>
        </w:rPr>
        <w:tab/>
      </w:r>
      <w:r w:rsidRPr="00032242">
        <w:rPr>
          <w:bCs/>
          <w:i/>
          <w:spacing w:val="-6"/>
          <w:sz w:val="26"/>
          <w:szCs w:val="26"/>
        </w:rPr>
        <w:tab/>
      </w:r>
      <w:r w:rsidRPr="00032242">
        <w:rPr>
          <w:bCs/>
          <w:i/>
          <w:spacing w:val="-6"/>
          <w:sz w:val="26"/>
          <w:szCs w:val="26"/>
        </w:rPr>
        <w:tab/>
      </w:r>
    </w:p>
    <w:p w:rsidR="00032242" w:rsidRPr="00032242" w:rsidRDefault="00032242" w:rsidP="00032242">
      <w:pPr>
        <w:spacing w:before="60" w:line="360" w:lineRule="auto"/>
        <w:jc w:val="both"/>
        <w:rPr>
          <w:spacing w:val="-6"/>
          <w:sz w:val="26"/>
          <w:szCs w:val="26"/>
        </w:rPr>
      </w:pPr>
      <w:r w:rsidRPr="00032242">
        <w:rPr>
          <w:spacing w:val="-6"/>
          <w:sz w:val="26"/>
          <w:szCs w:val="26"/>
        </w:rPr>
        <w:t>1. Nhiệm vụ, yêu cầu, phân loại của hệ thống khởi động trên máy nâng chuyển.</w:t>
      </w:r>
    </w:p>
    <w:p w:rsidR="00032242" w:rsidRPr="00032242" w:rsidRDefault="00032242" w:rsidP="00032242">
      <w:pPr>
        <w:spacing w:before="60" w:line="360" w:lineRule="auto"/>
        <w:jc w:val="both"/>
        <w:rPr>
          <w:spacing w:val="-6"/>
          <w:sz w:val="26"/>
          <w:szCs w:val="26"/>
        </w:rPr>
      </w:pPr>
      <w:r w:rsidRPr="00032242">
        <w:rPr>
          <w:spacing w:val="-6"/>
          <w:sz w:val="26"/>
          <w:szCs w:val="26"/>
        </w:rPr>
        <w:t>1.1 Nhiệm vụ.</w:t>
      </w:r>
    </w:p>
    <w:p w:rsidR="00032242" w:rsidRPr="00032242" w:rsidRDefault="00032242" w:rsidP="00032242">
      <w:pPr>
        <w:spacing w:before="60" w:line="360" w:lineRule="auto"/>
        <w:jc w:val="both"/>
        <w:rPr>
          <w:spacing w:val="-6"/>
          <w:sz w:val="26"/>
          <w:szCs w:val="26"/>
        </w:rPr>
      </w:pPr>
      <w:r w:rsidRPr="00032242">
        <w:rPr>
          <w:spacing w:val="-6"/>
          <w:sz w:val="26"/>
          <w:szCs w:val="26"/>
        </w:rPr>
        <w:t>1.2 Phân loại.</w:t>
      </w:r>
    </w:p>
    <w:p w:rsidR="00032242" w:rsidRPr="00032242" w:rsidRDefault="00032242" w:rsidP="00032242">
      <w:pPr>
        <w:spacing w:before="60" w:line="360" w:lineRule="auto"/>
        <w:jc w:val="both"/>
        <w:rPr>
          <w:spacing w:val="-6"/>
          <w:sz w:val="26"/>
          <w:szCs w:val="26"/>
        </w:rPr>
      </w:pPr>
      <w:r w:rsidRPr="00032242">
        <w:rPr>
          <w:spacing w:val="-6"/>
          <w:sz w:val="26"/>
          <w:szCs w:val="26"/>
        </w:rPr>
        <w:t>1.3 Yêu cầu.</w:t>
      </w:r>
    </w:p>
    <w:p w:rsidR="00032242" w:rsidRPr="00032242" w:rsidRDefault="00032242" w:rsidP="00032242">
      <w:pPr>
        <w:spacing w:before="60" w:line="360" w:lineRule="auto"/>
        <w:jc w:val="both"/>
        <w:rPr>
          <w:spacing w:val="-6"/>
          <w:sz w:val="26"/>
          <w:szCs w:val="26"/>
        </w:rPr>
      </w:pPr>
      <w:r w:rsidRPr="00032242">
        <w:rPr>
          <w:spacing w:val="-6"/>
          <w:sz w:val="26"/>
          <w:szCs w:val="26"/>
        </w:rPr>
        <w:t>2. Sơ đồ cấu tạo và nguyên tắc hoạt động của hệ thống khởi động bằng điện.</w:t>
      </w:r>
    </w:p>
    <w:p w:rsidR="00032242" w:rsidRPr="00032242" w:rsidRDefault="00032242" w:rsidP="00032242">
      <w:pPr>
        <w:spacing w:before="60" w:line="360" w:lineRule="auto"/>
        <w:jc w:val="both"/>
        <w:rPr>
          <w:spacing w:val="-6"/>
          <w:sz w:val="26"/>
          <w:szCs w:val="26"/>
        </w:rPr>
      </w:pPr>
      <w:r w:rsidRPr="00032242">
        <w:rPr>
          <w:spacing w:val="-6"/>
          <w:sz w:val="26"/>
          <w:szCs w:val="26"/>
        </w:rPr>
        <w:t>2.1 Sơ đồ cấu tạo</w:t>
      </w:r>
    </w:p>
    <w:p w:rsidR="00032242" w:rsidRPr="00032242" w:rsidRDefault="00032242" w:rsidP="00032242">
      <w:pPr>
        <w:spacing w:before="60" w:line="360" w:lineRule="auto"/>
        <w:jc w:val="both"/>
        <w:rPr>
          <w:spacing w:val="-6"/>
          <w:sz w:val="26"/>
          <w:szCs w:val="26"/>
        </w:rPr>
      </w:pPr>
      <w:r w:rsidRPr="00032242">
        <w:rPr>
          <w:spacing w:val="-6"/>
          <w:sz w:val="26"/>
          <w:szCs w:val="26"/>
        </w:rPr>
        <w:t>2.2 Nguyên tắc hoạt động.</w:t>
      </w:r>
    </w:p>
    <w:p w:rsidR="00032242" w:rsidRPr="00032242" w:rsidRDefault="00032242" w:rsidP="00032242">
      <w:pPr>
        <w:spacing w:before="60" w:line="360" w:lineRule="auto"/>
        <w:jc w:val="both"/>
        <w:rPr>
          <w:spacing w:val="-6"/>
          <w:sz w:val="26"/>
          <w:szCs w:val="26"/>
        </w:rPr>
      </w:pPr>
      <w:r w:rsidRPr="00032242">
        <w:rPr>
          <w:spacing w:val="-6"/>
          <w:sz w:val="26"/>
          <w:szCs w:val="26"/>
        </w:rPr>
        <w:t>3. Thông số kỹ thuật</w:t>
      </w:r>
    </w:p>
    <w:p w:rsidR="00032242" w:rsidRPr="00032242" w:rsidRDefault="00032242" w:rsidP="00032242">
      <w:pPr>
        <w:spacing w:before="60" w:line="360" w:lineRule="auto"/>
        <w:jc w:val="both"/>
        <w:rPr>
          <w:spacing w:val="-6"/>
          <w:sz w:val="26"/>
          <w:szCs w:val="26"/>
        </w:rPr>
      </w:pPr>
      <w:r w:rsidRPr="00032242">
        <w:rPr>
          <w:spacing w:val="-6"/>
          <w:sz w:val="26"/>
          <w:szCs w:val="26"/>
        </w:rPr>
        <w:t>4. Bảo dưỡng bên ngoài các bộ phận của hệ thống</w:t>
      </w:r>
    </w:p>
    <w:p w:rsidR="00032242" w:rsidRPr="00032242" w:rsidRDefault="00032242" w:rsidP="00032242">
      <w:pPr>
        <w:spacing w:before="60" w:line="360" w:lineRule="auto"/>
        <w:jc w:val="both"/>
        <w:rPr>
          <w:spacing w:val="-6"/>
          <w:sz w:val="26"/>
          <w:szCs w:val="26"/>
        </w:rPr>
      </w:pPr>
      <w:r w:rsidRPr="00032242">
        <w:rPr>
          <w:spacing w:val="-6"/>
          <w:sz w:val="26"/>
          <w:szCs w:val="26"/>
        </w:rPr>
        <w:t>5 Quy trình tháo các bộ phận ra khỏi động cơ</w:t>
      </w:r>
    </w:p>
    <w:p w:rsidR="00032242" w:rsidRPr="00032242" w:rsidRDefault="00032242" w:rsidP="00032242">
      <w:pPr>
        <w:spacing w:before="60" w:line="360" w:lineRule="auto"/>
        <w:jc w:val="both"/>
        <w:rPr>
          <w:spacing w:val="-6"/>
          <w:sz w:val="26"/>
          <w:szCs w:val="26"/>
        </w:rPr>
      </w:pPr>
      <w:r w:rsidRPr="00032242">
        <w:rPr>
          <w:spacing w:val="-6"/>
          <w:sz w:val="26"/>
          <w:szCs w:val="26"/>
        </w:rPr>
        <w:t>5.1 Tháo, làm sạch, kiểm tra và nhận dạng các cụm chi tiết của hệ thống khởi động.</w:t>
      </w:r>
    </w:p>
    <w:p w:rsidR="00032242" w:rsidRPr="00032242" w:rsidRDefault="00032242" w:rsidP="00032242">
      <w:pPr>
        <w:spacing w:before="60" w:line="360" w:lineRule="auto"/>
        <w:jc w:val="both"/>
        <w:rPr>
          <w:spacing w:val="-6"/>
          <w:sz w:val="26"/>
          <w:szCs w:val="26"/>
        </w:rPr>
      </w:pPr>
      <w:r w:rsidRPr="00032242">
        <w:rPr>
          <w:spacing w:val="-6"/>
          <w:sz w:val="26"/>
          <w:szCs w:val="26"/>
        </w:rPr>
        <w:t>5.2 Quy trình lắp các bộ phận lên động cơ</w:t>
      </w:r>
    </w:p>
    <w:p w:rsidR="00032242" w:rsidRPr="00032242" w:rsidRDefault="00032242" w:rsidP="00032242">
      <w:pPr>
        <w:spacing w:before="60" w:line="360" w:lineRule="auto"/>
        <w:jc w:val="both"/>
        <w:rPr>
          <w:spacing w:val="-6"/>
          <w:sz w:val="26"/>
          <w:szCs w:val="26"/>
        </w:rPr>
      </w:pPr>
      <w:r w:rsidRPr="00032242">
        <w:rPr>
          <w:spacing w:val="-6"/>
          <w:sz w:val="26"/>
          <w:szCs w:val="26"/>
        </w:rPr>
        <w:t>5.3 Thực hiện lắp các bộ phận lên động cơ</w:t>
      </w:r>
    </w:p>
    <w:p w:rsidR="00032242" w:rsidRPr="00032242" w:rsidRDefault="00032242" w:rsidP="00032242">
      <w:pPr>
        <w:spacing w:before="60" w:line="360" w:lineRule="auto"/>
        <w:jc w:val="both"/>
        <w:rPr>
          <w:spacing w:val="-6"/>
          <w:sz w:val="26"/>
          <w:szCs w:val="26"/>
        </w:rPr>
      </w:pPr>
      <w:r w:rsidRPr="00032242">
        <w:rPr>
          <w:spacing w:val="-6"/>
          <w:sz w:val="26"/>
          <w:szCs w:val="26"/>
        </w:rPr>
        <w:t xml:space="preserve">6. Quy trình thử </w:t>
      </w:r>
    </w:p>
    <w:p w:rsidR="00032242" w:rsidRPr="00032242" w:rsidRDefault="00032242" w:rsidP="00032242">
      <w:pPr>
        <w:spacing w:before="60" w:line="360" w:lineRule="auto"/>
        <w:jc w:val="both"/>
        <w:rPr>
          <w:spacing w:val="-6"/>
          <w:sz w:val="26"/>
          <w:szCs w:val="26"/>
        </w:rPr>
      </w:pPr>
      <w:r w:rsidRPr="00032242">
        <w:rPr>
          <w:spacing w:val="-6"/>
          <w:sz w:val="26"/>
          <w:szCs w:val="26"/>
        </w:rPr>
        <w:t>7. Thực hiện thử</w:t>
      </w:r>
    </w:p>
    <w:p w:rsidR="00032242" w:rsidRPr="00032242" w:rsidRDefault="00032242" w:rsidP="00032242">
      <w:pPr>
        <w:spacing w:before="60" w:line="360" w:lineRule="auto"/>
        <w:jc w:val="both"/>
        <w:rPr>
          <w:spacing w:val="-6"/>
          <w:sz w:val="26"/>
          <w:szCs w:val="26"/>
        </w:rPr>
      </w:pPr>
      <w:r w:rsidRPr="00032242">
        <w:rPr>
          <w:spacing w:val="-6"/>
          <w:sz w:val="26"/>
          <w:szCs w:val="26"/>
        </w:rPr>
        <w:t>8. Kiểm tra, nghiệm thu và bàn giao</w:t>
      </w:r>
    </w:p>
    <w:p w:rsidR="00032242" w:rsidRPr="00032242" w:rsidRDefault="00032242" w:rsidP="00032242">
      <w:pPr>
        <w:tabs>
          <w:tab w:val="right" w:pos="9180"/>
        </w:tabs>
        <w:spacing w:before="60" w:line="360" w:lineRule="auto"/>
        <w:ind w:firstLine="567"/>
        <w:rPr>
          <w:b/>
          <w:spacing w:val="-6"/>
          <w:sz w:val="26"/>
          <w:szCs w:val="26"/>
        </w:rPr>
      </w:pPr>
      <w:r w:rsidRPr="00032242">
        <w:rPr>
          <w:spacing w:val="-6"/>
          <w:sz w:val="26"/>
          <w:szCs w:val="26"/>
        </w:rPr>
        <w:t xml:space="preserve">Bài 2: </w:t>
      </w:r>
      <w:r w:rsidRPr="00032242">
        <w:rPr>
          <w:b/>
          <w:spacing w:val="-6"/>
          <w:sz w:val="26"/>
          <w:szCs w:val="26"/>
        </w:rPr>
        <w:t>Sửa chữa và bảo dưỡng máy khởi động</w:t>
      </w:r>
      <w:r w:rsidRPr="00032242">
        <w:rPr>
          <w:bCs/>
          <w:i/>
          <w:spacing w:val="-6"/>
          <w:sz w:val="26"/>
          <w:szCs w:val="26"/>
        </w:rPr>
        <w:tab/>
        <w:t>Thời gian: 20 giờ</w:t>
      </w:r>
    </w:p>
    <w:p w:rsidR="00032242" w:rsidRPr="00032242" w:rsidRDefault="00032242" w:rsidP="00032242">
      <w:pPr>
        <w:spacing w:before="60" w:line="360" w:lineRule="auto"/>
        <w:jc w:val="both"/>
        <w:rPr>
          <w:spacing w:val="-6"/>
          <w:sz w:val="26"/>
          <w:szCs w:val="26"/>
        </w:rPr>
      </w:pPr>
      <w:r w:rsidRPr="00032242">
        <w:rPr>
          <w:i/>
          <w:spacing w:val="-6"/>
          <w:sz w:val="26"/>
          <w:szCs w:val="26"/>
        </w:rPr>
        <w:t xml:space="preserve">Mục tiêu: </w:t>
      </w:r>
    </w:p>
    <w:p w:rsidR="00032242" w:rsidRPr="00032242" w:rsidRDefault="00032242" w:rsidP="00032242">
      <w:pPr>
        <w:spacing w:before="60" w:line="360" w:lineRule="auto"/>
        <w:jc w:val="both"/>
        <w:rPr>
          <w:spacing w:val="-6"/>
          <w:sz w:val="26"/>
          <w:szCs w:val="26"/>
        </w:rPr>
      </w:pPr>
      <w:r w:rsidRPr="00032242">
        <w:rPr>
          <w:spacing w:val="-6"/>
          <w:sz w:val="26"/>
          <w:szCs w:val="26"/>
        </w:rPr>
        <w:t>- Trình bày được nhiệm vụ, cách phân loại và yêu cầu của máy khởi động điện.</w:t>
      </w:r>
    </w:p>
    <w:p w:rsidR="00032242" w:rsidRPr="00032242" w:rsidRDefault="00032242" w:rsidP="00032242">
      <w:pPr>
        <w:spacing w:before="60" w:line="360" w:lineRule="auto"/>
        <w:jc w:val="both"/>
        <w:rPr>
          <w:spacing w:val="-6"/>
          <w:sz w:val="26"/>
          <w:szCs w:val="26"/>
        </w:rPr>
      </w:pPr>
      <w:r w:rsidRPr="00032242">
        <w:rPr>
          <w:spacing w:val="-6"/>
          <w:sz w:val="26"/>
          <w:szCs w:val="26"/>
        </w:rPr>
        <w:t>- Giải thích được cấu tạo và nguyên tắc hoạt động của máy khởi động điện</w:t>
      </w:r>
    </w:p>
    <w:p w:rsidR="00032242" w:rsidRPr="00032242" w:rsidRDefault="00032242" w:rsidP="00032242">
      <w:pPr>
        <w:spacing w:before="60" w:line="360" w:lineRule="auto"/>
        <w:jc w:val="both"/>
        <w:rPr>
          <w:spacing w:val="-6"/>
          <w:sz w:val="26"/>
          <w:szCs w:val="26"/>
        </w:rPr>
      </w:pPr>
      <w:r w:rsidRPr="00032242">
        <w:rPr>
          <w:spacing w:val="-6"/>
          <w:sz w:val="26"/>
          <w:szCs w:val="26"/>
        </w:rPr>
        <w:lastRenderedPageBreak/>
        <w:t>- Tháo lắp, nhận dạng và kiểm tra, bảo dưỡng, sửa chữa được máy khởi động trên máy nâng chuyển đúng yêu cầu kỹ thuật.</w:t>
      </w:r>
    </w:p>
    <w:p w:rsidR="00032242" w:rsidRPr="00032242" w:rsidRDefault="00032242" w:rsidP="00032242">
      <w:pPr>
        <w:spacing w:line="360" w:lineRule="auto"/>
        <w:jc w:val="both"/>
        <w:rPr>
          <w:sz w:val="26"/>
          <w:szCs w:val="26"/>
        </w:rPr>
      </w:pPr>
      <w:r w:rsidRPr="00032242">
        <w:rPr>
          <w:sz w:val="26"/>
          <w:szCs w:val="26"/>
        </w:rPr>
        <w:t xml:space="preserve">- Chấp hành đúng quy trình, quy phạm trong nghề sửa chữa </w:t>
      </w:r>
      <w:r w:rsidRPr="00032242">
        <w:rPr>
          <w:spacing w:val="-6"/>
          <w:sz w:val="26"/>
          <w:szCs w:val="26"/>
        </w:rPr>
        <w:t>máy nâng chuyển</w:t>
      </w:r>
    </w:p>
    <w:p w:rsidR="00032242" w:rsidRPr="00032242" w:rsidRDefault="00032242" w:rsidP="00032242">
      <w:pPr>
        <w:spacing w:before="60" w:line="360" w:lineRule="auto"/>
        <w:jc w:val="both"/>
        <w:rPr>
          <w:spacing w:val="-6"/>
          <w:sz w:val="26"/>
          <w:szCs w:val="26"/>
        </w:rPr>
      </w:pPr>
      <w:r w:rsidRPr="00032242">
        <w:rPr>
          <w:sz w:val="26"/>
          <w:szCs w:val="26"/>
        </w:rPr>
        <w:t>- Rèn luyện tính kỷ luật, cẩn thận, tỉ mỉ của học sinh, sinh viên.</w:t>
      </w:r>
    </w:p>
    <w:p w:rsidR="00032242" w:rsidRPr="00032242" w:rsidRDefault="00032242" w:rsidP="00032242">
      <w:pPr>
        <w:spacing w:before="60" w:line="360" w:lineRule="auto"/>
        <w:jc w:val="both"/>
        <w:rPr>
          <w:bCs/>
          <w:spacing w:val="-6"/>
          <w:sz w:val="26"/>
          <w:szCs w:val="26"/>
        </w:rPr>
      </w:pPr>
      <w:r w:rsidRPr="00032242">
        <w:rPr>
          <w:bCs/>
          <w:i/>
          <w:spacing w:val="-6"/>
          <w:sz w:val="26"/>
          <w:szCs w:val="26"/>
        </w:rPr>
        <w:t xml:space="preserve"> Nội dung: </w:t>
      </w:r>
      <w:r w:rsidRPr="00032242">
        <w:rPr>
          <w:bCs/>
          <w:i/>
          <w:spacing w:val="-6"/>
          <w:sz w:val="26"/>
          <w:szCs w:val="26"/>
        </w:rPr>
        <w:tab/>
      </w:r>
      <w:r w:rsidRPr="00032242">
        <w:rPr>
          <w:bCs/>
          <w:i/>
          <w:spacing w:val="-6"/>
          <w:sz w:val="26"/>
          <w:szCs w:val="26"/>
        </w:rPr>
        <w:tab/>
      </w:r>
      <w:r w:rsidRPr="00032242">
        <w:rPr>
          <w:bCs/>
          <w:i/>
          <w:spacing w:val="-6"/>
          <w:sz w:val="26"/>
          <w:szCs w:val="26"/>
        </w:rPr>
        <w:tab/>
      </w:r>
      <w:r w:rsidRPr="00032242">
        <w:rPr>
          <w:bCs/>
          <w:i/>
          <w:spacing w:val="-6"/>
          <w:sz w:val="26"/>
          <w:szCs w:val="26"/>
        </w:rPr>
        <w:tab/>
      </w:r>
      <w:r w:rsidRPr="00032242">
        <w:rPr>
          <w:bCs/>
          <w:i/>
          <w:spacing w:val="-6"/>
          <w:sz w:val="26"/>
          <w:szCs w:val="26"/>
        </w:rPr>
        <w:tab/>
      </w:r>
    </w:p>
    <w:p w:rsidR="00032242" w:rsidRPr="00032242" w:rsidRDefault="00032242" w:rsidP="00032242">
      <w:pPr>
        <w:spacing w:before="60" w:line="360" w:lineRule="auto"/>
        <w:jc w:val="both"/>
        <w:rPr>
          <w:bCs/>
          <w:spacing w:val="-6"/>
          <w:sz w:val="26"/>
          <w:szCs w:val="26"/>
        </w:rPr>
      </w:pPr>
      <w:r w:rsidRPr="00032242">
        <w:rPr>
          <w:bCs/>
          <w:spacing w:val="-6"/>
          <w:sz w:val="26"/>
          <w:szCs w:val="26"/>
        </w:rPr>
        <w:t>1. Nhiệm vụ, phân loại, yêu cầu máy khởi động điện</w:t>
      </w:r>
    </w:p>
    <w:p w:rsidR="00032242" w:rsidRPr="00032242" w:rsidRDefault="00032242" w:rsidP="00032242">
      <w:pPr>
        <w:spacing w:before="60" w:line="360" w:lineRule="auto"/>
        <w:jc w:val="both"/>
        <w:rPr>
          <w:bCs/>
          <w:spacing w:val="-6"/>
          <w:sz w:val="26"/>
          <w:szCs w:val="26"/>
        </w:rPr>
      </w:pPr>
      <w:r w:rsidRPr="00032242">
        <w:rPr>
          <w:bCs/>
          <w:spacing w:val="-6"/>
          <w:sz w:val="26"/>
          <w:szCs w:val="26"/>
        </w:rPr>
        <w:t>1.1 Nhiệm vụ</w:t>
      </w:r>
    </w:p>
    <w:p w:rsidR="00032242" w:rsidRPr="00032242" w:rsidRDefault="00032242" w:rsidP="00032242">
      <w:pPr>
        <w:spacing w:before="60" w:line="360" w:lineRule="auto"/>
        <w:jc w:val="both"/>
        <w:rPr>
          <w:bCs/>
          <w:spacing w:val="-6"/>
          <w:sz w:val="26"/>
          <w:szCs w:val="26"/>
        </w:rPr>
      </w:pPr>
      <w:r w:rsidRPr="00032242">
        <w:rPr>
          <w:bCs/>
          <w:spacing w:val="-6"/>
          <w:sz w:val="26"/>
          <w:szCs w:val="26"/>
        </w:rPr>
        <w:t>1.2 Phân loại</w:t>
      </w:r>
    </w:p>
    <w:p w:rsidR="00032242" w:rsidRPr="00032242" w:rsidRDefault="00032242" w:rsidP="00032242">
      <w:pPr>
        <w:spacing w:before="60" w:line="360" w:lineRule="auto"/>
        <w:jc w:val="both"/>
        <w:rPr>
          <w:bCs/>
          <w:spacing w:val="-6"/>
          <w:sz w:val="26"/>
          <w:szCs w:val="26"/>
        </w:rPr>
      </w:pPr>
      <w:r w:rsidRPr="00032242">
        <w:rPr>
          <w:bCs/>
          <w:spacing w:val="-6"/>
          <w:sz w:val="26"/>
          <w:szCs w:val="26"/>
        </w:rPr>
        <w:t>1.3 Yêu cầu.</w:t>
      </w:r>
    </w:p>
    <w:p w:rsidR="00032242" w:rsidRPr="00032242" w:rsidRDefault="00032242" w:rsidP="00032242">
      <w:pPr>
        <w:spacing w:before="60" w:line="360" w:lineRule="auto"/>
        <w:jc w:val="both"/>
        <w:rPr>
          <w:spacing w:val="-6"/>
          <w:sz w:val="26"/>
          <w:szCs w:val="26"/>
        </w:rPr>
      </w:pPr>
      <w:r w:rsidRPr="00032242">
        <w:rPr>
          <w:spacing w:val="-6"/>
          <w:sz w:val="26"/>
          <w:szCs w:val="26"/>
        </w:rPr>
        <w:t>2. Cấu tạo và nguyên tắc hoạt động của máy khởi động</w:t>
      </w:r>
    </w:p>
    <w:p w:rsidR="00032242" w:rsidRPr="00032242" w:rsidRDefault="00032242" w:rsidP="00032242">
      <w:pPr>
        <w:spacing w:before="60" w:line="360" w:lineRule="auto"/>
        <w:jc w:val="both"/>
        <w:rPr>
          <w:spacing w:val="-6"/>
          <w:sz w:val="26"/>
          <w:szCs w:val="26"/>
        </w:rPr>
      </w:pPr>
      <w:r w:rsidRPr="00032242">
        <w:rPr>
          <w:spacing w:val="-6"/>
          <w:sz w:val="26"/>
          <w:szCs w:val="26"/>
        </w:rPr>
        <w:t>2.1 Cấu tạo</w:t>
      </w:r>
    </w:p>
    <w:p w:rsidR="00032242" w:rsidRPr="00032242" w:rsidRDefault="00032242" w:rsidP="00032242">
      <w:pPr>
        <w:spacing w:before="60" w:line="360" w:lineRule="auto"/>
        <w:jc w:val="both"/>
        <w:rPr>
          <w:spacing w:val="-6"/>
          <w:sz w:val="26"/>
          <w:szCs w:val="26"/>
        </w:rPr>
      </w:pPr>
      <w:r w:rsidRPr="00032242">
        <w:rPr>
          <w:spacing w:val="-6"/>
          <w:sz w:val="26"/>
          <w:szCs w:val="26"/>
        </w:rPr>
        <w:t>2.2 Nguyên tắc hoạt động</w:t>
      </w:r>
    </w:p>
    <w:p w:rsidR="00032242" w:rsidRPr="00032242" w:rsidRDefault="00032242" w:rsidP="00032242">
      <w:pPr>
        <w:spacing w:before="60" w:line="360" w:lineRule="auto"/>
        <w:jc w:val="both"/>
        <w:rPr>
          <w:spacing w:val="-6"/>
          <w:sz w:val="26"/>
          <w:szCs w:val="26"/>
        </w:rPr>
      </w:pPr>
      <w:r w:rsidRPr="00032242">
        <w:rPr>
          <w:spacing w:val="-6"/>
          <w:sz w:val="26"/>
          <w:szCs w:val="26"/>
        </w:rPr>
        <w:t>3. thông số kỹ thuật</w:t>
      </w:r>
    </w:p>
    <w:p w:rsidR="00032242" w:rsidRPr="00032242" w:rsidRDefault="00032242" w:rsidP="00032242">
      <w:pPr>
        <w:spacing w:before="60" w:line="360" w:lineRule="auto"/>
        <w:jc w:val="both"/>
        <w:rPr>
          <w:spacing w:val="-6"/>
          <w:sz w:val="26"/>
          <w:szCs w:val="26"/>
        </w:rPr>
      </w:pPr>
      <w:r w:rsidRPr="00032242">
        <w:rPr>
          <w:spacing w:val="-6"/>
          <w:sz w:val="26"/>
          <w:szCs w:val="26"/>
        </w:rPr>
        <w:t>4. Hiện tương, nguyên nhân hư hỏng và phương pháp kiểm tra, bảo dưỡng và sửa chữa máy khởi động.</w:t>
      </w:r>
    </w:p>
    <w:p w:rsidR="00032242" w:rsidRPr="00032242" w:rsidRDefault="00032242" w:rsidP="00032242">
      <w:pPr>
        <w:spacing w:before="60" w:line="360" w:lineRule="auto"/>
        <w:jc w:val="both"/>
        <w:rPr>
          <w:spacing w:val="-6"/>
          <w:sz w:val="26"/>
          <w:szCs w:val="26"/>
        </w:rPr>
      </w:pPr>
      <w:r w:rsidRPr="00032242">
        <w:rPr>
          <w:spacing w:val="-6"/>
          <w:sz w:val="26"/>
          <w:szCs w:val="26"/>
        </w:rPr>
        <w:t>4.1 Hiện tương và nguyên nhân hư hỏng.</w:t>
      </w:r>
    </w:p>
    <w:p w:rsidR="00032242" w:rsidRPr="00032242" w:rsidRDefault="00032242" w:rsidP="00032242">
      <w:pPr>
        <w:spacing w:before="60" w:line="360" w:lineRule="auto"/>
        <w:jc w:val="both"/>
        <w:rPr>
          <w:spacing w:val="-6"/>
          <w:sz w:val="26"/>
          <w:szCs w:val="26"/>
        </w:rPr>
      </w:pPr>
      <w:r w:rsidRPr="00032242">
        <w:rPr>
          <w:spacing w:val="-6"/>
          <w:sz w:val="26"/>
          <w:szCs w:val="26"/>
        </w:rPr>
        <w:t>4.2  Phương pháp kiểm tra, bảo dưỡng và sửa chữa</w:t>
      </w:r>
    </w:p>
    <w:p w:rsidR="00032242" w:rsidRPr="00032242" w:rsidRDefault="00032242" w:rsidP="00032242">
      <w:pPr>
        <w:spacing w:before="60" w:line="360" w:lineRule="auto"/>
        <w:rPr>
          <w:spacing w:val="-6"/>
          <w:sz w:val="26"/>
          <w:szCs w:val="26"/>
        </w:rPr>
      </w:pPr>
      <w:r w:rsidRPr="00032242">
        <w:rPr>
          <w:spacing w:val="-6"/>
          <w:sz w:val="26"/>
          <w:szCs w:val="26"/>
        </w:rPr>
        <w:t>5. Sửa chữa và bảo dưỡng  máy khởi động</w:t>
      </w:r>
    </w:p>
    <w:p w:rsidR="00032242" w:rsidRPr="00032242" w:rsidRDefault="00032242" w:rsidP="00032242">
      <w:pPr>
        <w:spacing w:before="60" w:line="360" w:lineRule="auto"/>
        <w:rPr>
          <w:spacing w:val="-6"/>
          <w:sz w:val="26"/>
          <w:szCs w:val="26"/>
        </w:rPr>
      </w:pPr>
      <w:r w:rsidRPr="00032242">
        <w:rPr>
          <w:spacing w:val="-6"/>
          <w:sz w:val="26"/>
          <w:szCs w:val="26"/>
        </w:rPr>
        <w:t>5.1 Quy trình tháo, bảo dưỡng, lắp máy khởi động.</w:t>
      </w:r>
    </w:p>
    <w:p w:rsidR="00032242" w:rsidRPr="00032242" w:rsidRDefault="00032242" w:rsidP="00032242">
      <w:pPr>
        <w:spacing w:before="60" w:line="360" w:lineRule="auto"/>
        <w:rPr>
          <w:spacing w:val="-6"/>
          <w:sz w:val="26"/>
          <w:szCs w:val="26"/>
        </w:rPr>
      </w:pPr>
      <w:r w:rsidRPr="00032242">
        <w:rPr>
          <w:spacing w:val="-6"/>
          <w:sz w:val="26"/>
          <w:szCs w:val="26"/>
        </w:rPr>
        <w:t>5.2 Thực hiện tháo, bảo dưỡng máy khởi động .</w:t>
      </w:r>
    </w:p>
    <w:p w:rsidR="00032242" w:rsidRPr="00032242" w:rsidRDefault="00032242" w:rsidP="00032242">
      <w:pPr>
        <w:spacing w:before="60" w:line="360" w:lineRule="auto"/>
        <w:rPr>
          <w:spacing w:val="-6"/>
          <w:sz w:val="26"/>
          <w:szCs w:val="26"/>
        </w:rPr>
      </w:pPr>
      <w:r w:rsidRPr="00032242">
        <w:rPr>
          <w:spacing w:val="-6"/>
          <w:sz w:val="26"/>
          <w:szCs w:val="26"/>
        </w:rPr>
        <w:t>5.3 Quy trình tháo, sửa chữa,  lắp máy khởi động.</w:t>
      </w:r>
    </w:p>
    <w:p w:rsidR="00032242" w:rsidRPr="00032242" w:rsidRDefault="00032242" w:rsidP="00032242">
      <w:pPr>
        <w:spacing w:before="60" w:line="360" w:lineRule="auto"/>
        <w:rPr>
          <w:spacing w:val="-6"/>
          <w:sz w:val="26"/>
          <w:szCs w:val="26"/>
        </w:rPr>
      </w:pPr>
      <w:r w:rsidRPr="00032242">
        <w:rPr>
          <w:spacing w:val="-6"/>
          <w:sz w:val="26"/>
          <w:szCs w:val="26"/>
        </w:rPr>
        <w:t>5.4 Thực hiện tháo, sửa chữa  máy khởi động .</w:t>
      </w:r>
    </w:p>
    <w:p w:rsidR="00032242" w:rsidRPr="00032242" w:rsidRDefault="00032242" w:rsidP="00032242">
      <w:pPr>
        <w:spacing w:before="60" w:line="360" w:lineRule="auto"/>
        <w:jc w:val="both"/>
        <w:rPr>
          <w:spacing w:val="-6"/>
          <w:sz w:val="26"/>
          <w:szCs w:val="26"/>
        </w:rPr>
      </w:pPr>
      <w:r w:rsidRPr="00032242">
        <w:rPr>
          <w:spacing w:val="-6"/>
          <w:sz w:val="26"/>
          <w:szCs w:val="26"/>
        </w:rPr>
        <w:t xml:space="preserve">6. Quy trình thử </w:t>
      </w:r>
    </w:p>
    <w:p w:rsidR="00032242" w:rsidRPr="00032242" w:rsidRDefault="00032242" w:rsidP="00032242">
      <w:pPr>
        <w:spacing w:before="60" w:line="360" w:lineRule="auto"/>
        <w:jc w:val="both"/>
        <w:rPr>
          <w:spacing w:val="-6"/>
          <w:sz w:val="26"/>
          <w:szCs w:val="26"/>
        </w:rPr>
      </w:pPr>
      <w:r w:rsidRPr="00032242">
        <w:rPr>
          <w:spacing w:val="-6"/>
          <w:sz w:val="26"/>
          <w:szCs w:val="26"/>
        </w:rPr>
        <w:t>7. thực hiện thử</w:t>
      </w:r>
    </w:p>
    <w:p w:rsidR="00032242" w:rsidRPr="00032242" w:rsidRDefault="00032242" w:rsidP="00032242">
      <w:pPr>
        <w:spacing w:before="60" w:line="360" w:lineRule="auto"/>
        <w:jc w:val="both"/>
        <w:rPr>
          <w:spacing w:val="-6"/>
          <w:sz w:val="26"/>
          <w:szCs w:val="26"/>
        </w:rPr>
      </w:pPr>
      <w:r w:rsidRPr="00032242">
        <w:rPr>
          <w:spacing w:val="-6"/>
          <w:sz w:val="26"/>
          <w:szCs w:val="26"/>
        </w:rPr>
        <w:t>8. Kiểm tra, nghiệm thu và bàn giao</w:t>
      </w:r>
    </w:p>
    <w:p w:rsidR="00032242" w:rsidRPr="00032242" w:rsidRDefault="00032242" w:rsidP="00032242">
      <w:pPr>
        <w:tabs>
          <w:tab w:val="right" w:pos="9180"/>
        </w:tabs>
        <w:spacing w:before="60" w:line="360" w:lineRule="auto"/>
        <w:ind w:firstLine="567"/>
        <w:rPr>
          <w:b/>
          <w:spacing w:val="-6"/>
          <w:sz w:val="26"/>
          <w:szCs w:val="26"/>
        </w:rPr>
      </w:pPr>
      <w:r w:rsidRPr="00032242">
        <w:rPr>
          <w:spacing w:val="-6"/>
          <w:sz w:val="26"/>
          <w:szCs w:val="26"/>
        </w:rPr>
        <w:t xml:space="preserve">Bài 3: </w:t>
      </w:r>
      <w:r w:rsidRPr="00032242">
        <w:rPr>
          <w:b/>
          <w:spacing w:val="-6"/>
          <w:sz w:val="26"/>
          <w:szCs w:val="26"/>
        </w:rPr>
        <w:t>Sửa chữa và bảo dưỡng rơle khởi động</w:t>
      </w:r>
      <w:r w:rsidRPr="00032242">
        <w:rPr>
          <w:bCs/>
          <w:i/>
          <w:spacing w:val="-6"/>
          <w:sz w:val="26"/>
          <w:szCs w:val="26"/>
        </w:rPr>
        <w:tab/>
        <w:t xml:space="preserve">Thời gian: </w:t>
      </w:r>
      <w:r>
        <w:rPr>
          <w:bCs/>
          <w:i/>
          <w:spacing w:val="-6"/>
          <w:sz w:val="26"/>
          <w:szCs w:val="26"/>
        </w:rPr>
        <w:t>5</w:t>
      </w:r>
      <w:r w:rsidRPr="00032242">
        <w:rPr>
          <w:bCs/>
          <w:i/>
          <w:spacing w:val="-6"/>
          <w:sz w:val="26"/>
          <w:szCs w:val="26"/>
        </w:rPr>
        <w:t xml:space="preserve"> giờ</w:t>
      </w:r>
    </w:p>
    <w:p w:rsidR="00032242" w:rsidRPr="00032242" w:rsidRDefault="00032242" w:rsidP="00032242">
      <w:pPr>
        <w:spacing w:before="60" w:line="360" w:lineRule="auto"/>
        <w:jc w:val="both"/>
        <w:rPr>
          <w:spacing w:val="-6"/>
          <w:sz w:val="26"/>
          <w:szCs w:val="26"/>
        </w:rPr>
      </w:pPr>
      <w:r w:rsidRPr="00032242">
        <w:rPr>
          <w:i/>
          <w:spacing w:val="-6"/>
          <w:sz w:val="26"/>
          <w:szCs w:val="26"/>
        </w:rPr>
        <w:t xml:space="preserve">Mục tiêu: </w:t>
      </w:r>
    </w:p>
    <w:p w:rsidR="00032242" w:rsidRPr="00032242" w:rsidRDefault="00032242" w:rsidP="00032242">
      <w:pPr>
        <w:spacing w:before="60" w:line="360" w:lineRule="auto"/>
        <w:jc w:val="both"/>
        <w:rPr>
          <w:spacing w:val="-6"/>
          <w:sz w:val="26"/>
          <w:szCs w:val="26"/>
        </w:rPr>
      </w:pPr>
      <w:r w:rsidRPr="00032242">
        <w:rPr>
          <w:spacing w:val="-6"/>
          <w:sz w:val="26"/>
          <w:szCs w:val="26"/>
        </w:rPr>
        <w:t xml:space="preserve">- Phát biểu đúng yêu cầu, nhiệm vụ của rơle khởi động </w:t>
      </w:r>
    </w:p>
    <w:p w:rsidR="00032242" w:rsidRPr="00032242" w:rsidRDefault="00032242" w:rsidP="00032242">
      <w:pPr>
        <w:spacing w:before="60" w:line="360" w:lineRule="auto"/>
        <w:jc w:val="both"/>
        <w:rPr>
          <w:spacing w:val="-6"/>
          <w:sz w:val="26"/>
          <w:szCs w:val="26"/>
        </w:rPr>
      </w:pPr>
      <w:r w:rsidRPr="00032242">
        <w:rPr>
          <w:spacing w:val="-6"/>
          <w:sz w:val="26"/>
          <w:szCs w:val="26"/>
        </w:rPr>
        <w:t xml:space="preserve">- Giải thích được cấu tạo và nguyên tắc hoạt động của rơle khởi động </w:t>
      </w:r>
    </w:p>
    <w:p w:rsidR="00032242" w:rsidRPr="00032242" w:rsidRDefault="00032242" w:rsidP="00032242">
      <w:pPr>
        <w:spacing w:before="60" w:line="360" w:lineRule="auto"/>
        <w:jc w:val="both"/>
        <w:rPr>
          <w:spacing w:val="-6"/>
          <w:sz w:val="26"/>
          <w:szCs w:val="26"/>
        </w:rPr>
      </w:pPr>
      <w:r w:rsidRPr="00032242">
        <w:rPr>
          <w:spacing w:val="-6"/>
          <w:sz w:val="26"/>
          <w:szCs w:val="26"/>
        </w:rPr>
        <w:lastRenderedPageBreak/>
        <w:t>- Tháo lắp, nhận dạng và kiểm tra, bảo dưỡng, sửa chữa được rơle khởi động trên máy nâng chuyển đúng yêu cầu kỹ thuật.</w:t>
      </w:r>
    </w:p>
    <w:p w:rsidR="00032242" w:rsidRPr="00032242" w:rsidRDefault="00032242" w:rsidP="00032242">
      <w:pPr>
        <w:spacing w:line="360" w:lineRule="auto"/>
        <w:jc w:val="both"/>
        <w:rPr>
          <w:sz w:val="26"/>
          <w:szCs w:val="26"/>
        </w:rPr>
      </w:pPr>
      <w:r w:rsidRPr="00032242">
        <w:rPr>
          <w:sz w:val="26"/>
          <w:szCs w:val="26"/>
        </w:rPr>
        <w:t xml:space="preserve">- Chấp hành đúng quy trình, quy phạm trong nghề sửa chữa </w:t>
      </w:r>
      <w:r w:rsidRPr="00032242">
        <w:rPr>
          <w:spacing w:val="-6"/>
          <w:sz w:val="26"/>
          <w:szCs w:val="26"/>
        </w:rPr>
        <w:t>máy nâng chuyển</w:t>
      </w:r>
    </w:p>
    <w:p w:rsidR="00032242" w:rsidRPr="00032242" w:rsidRDefault="00032242" w:rsidP="00032242">
      <w:pPr>
        <w:spacing w:before="60" w:line="360" w:lineRule="auto"/>
        <w:jc w:val="both"/>
        <w:rPr>
          <w:spacing w:val="-6"/>
          <w:sz w:val="26"/>
          <w:szCs w:val="26"/>
        </w:rPr>
      </w:pPr>
      <w:r w:rsidRPr="00032242">
        <w:rPr>
          <w:sz w:val="26"/>
          <w:szCs w:val="26"/>
        </w:rPr>
        <w:t>- Rèn luyện tính kỷ luật, cẩn thận, tỉ mỉ của học sinh, sinh viên.</w:t>
      </w:r>
    </w:p>
    <w:p w:rsidR="00032242" w:rsidRPr="00032242" w:rsidRDefault="00032242" w:rsidP="00032242">
      <w:pPr>
        <w:spacing w:before="60" w:line="360" w:lineRule="auto"/>
        <w:jc w:val="both"/>
        <w:rPr>
          <w:bCs/>
          <w:spacing w:val="-6"/>
          <w:sz w:val="26"/>
          <w:szCs w:val="26"/>
        </w:rPr>
      </w:pPr>
      <w:r w:rsidRPr="00032242">
        <w:rPr>
          <w:bCs/>
          <w:i/>
          <w:spacing w:val="-6"/>
          <w:sz w:val="26"/>
          <w:szCs w:val="26"/>
        </w:rPr>
        <w:t xml:space="preserve"> Nội dung: </w:t>
      </w:r>
      <w:r w:rsidRPr="00032242">
        <w:rPr>
          <w:bCs/>
          <w:i/>
          <w:spacing w:val="-6"/>
          <w:sz w:val="26"/>
          <w:szCs w:val="26"/>
        </w:rPr>
        <w:tab/>
      </w:r>
      <w:r w:rsidRPr="00032242">
        <w:rPr>
          <w:bCs/>
          <w:i/>
          <w:spacing w:val="-6"/>
          <w:sz w:val="26"/>
          <w:szCs w:val="26"/>
        </w:rPr>
        <w:tab/>
      </w:r>
      <w:r w:rsidRPr="00032242">
        <w:rPr>
          <w:bCs/>
          <w:i/>
          <w:spacing w:val="-6"/>
          <w:sz w:val="26"/>
          <w:szCs w:val="26"/>
        </w:rPr>
        <w:tab/>
      </w:r>
      <w:r w:rsidRPr="00032242">
        <w:rPr>
          <w:bCs/>
          <w:i/>
          <w:spacing w:val="-6"/>
          <w:sz w:val="26"/>
          <w:szCs w:val="26"/>
        </w:rPr>
        <w:tab/>
      </w:r>
      <w:r w:rsidRPr="00032242">
        <w:rPr>
          <w:bCs/>
          <w:i/>
          <w:spacing w:val="-6"/>
          <w:sz w:val="26"/>
          <w:szCs w:val="26"/>
        </w:rPr>
        <w:tab/>
      </w:r>
    </w:p>
    <w:p w:rsidR="00032242" w:rsidRPr="00032242" w:rsidRDefault="00032242" w:rsidP="00032242">
      <w:pPr>
        <w:spacing w:before="60" w:line="360" w:lineRule="auto"/>
        <w:jc w:val="both"/>
        <w:rPr>
          <w:bCs/>
          <w:spacing w:val="-6"/>
          <w:sz w:val="26"/>
          <w:szCs w:val="26"/>
        </w:rPr>
      </w:pPr>
      <w:r w:rsidRPr="00032242">
        <w:rPr>
          <w:bCs/>
          <w:spacing w:val="-6"/>
          <w:sz w:val="26"/>
          <w:szCs w:val="26"/>
        </w:rPr>
        <w:t>1. Nhiệm vụ, yêu cầu rơle khởi động điện</w:t>
      </w:r>
    </w:p>
    <w:p w:rsidR="00032242" w:rsidRPr="00032242" w:rsidRDefault="00032242" w:rsidP="00032242">
      <w:pPr>
        <w:spacing w:before="60" w:line="360" w:lineRule="auto"/>
        <w:jc w:val="both"/>
        <w:rPr>
          <w:bCs/>
          <w:spacing w:val="-6"/>
          <w:sz w:val="26"/>
          <w:szCs w:val="26"/>
        </w:rPr>
      </w:pPr>
      <w:r w:rsidRPr="00032242">
        <w:rPr>
          <w:bCs/>
          <w:spacing w:val="-6"/>
          <w:sz w:val="26"/>
          <w:szCs w:val="26"/>
        </w:rPr>
        <w:t>1.1 Nhiệm vụ</w:t>
      </w:r>
    </w:p>
    <w:p w:rsidR="00032242" w:rsidRPr="00032242" w:rsidRDefault="00032242" w:rsidP="00032242">
      <w:pPr>
        <w:spacing w:before="60" w:line="360" w:lineRule="auto"/>
        <w:jc w:val="both"/>
        <w:rPr>
          <w:bCs/>
          <w:spacing w:val="-6"/>
          <w:sz w:val="26"/>
          <w:szCs w:val="26"/>
        </w:rPr>
      </w:pPr>
      <w:r w:rsidRPr="00032242">
        <w:rPr>
          <w:bCs/>
          <w:spacing w:val="-6"/>
          <w:sz w:val="26"/>
          <w:szCs w:val="26"/>
        </w:rPr>
        <w:t>1.2 Yêu cầu.</w:t>
      </w:r>
    </w:p>
    <w:p w:rsidR="00032242" w:rsidRPr="00032242" w:rsidRDefault="00032242" w:rsidP="00032242">
      <w:pPr>
        <w:spacing w:before="60" w:line="360" w:lineRule="auto"/>
        <w:jc w:val="both"/>
        <w:rPr>
          <w:spacing w:val="-6"/>
          <w:sz w:val="26"/>
          <w:szCs w:val="26"/>
        </w:rPr>
      </w:pPr>
      <w:r w:rsidRPr="00032242">
        <w:rPr>
          <w:spacing w:val="-6"/>
          <w:sz w:val="26"/>
          <w:szCs w:val="26"/>
        </w:rPr>
        <w:t>2. Cấu tạo và nguyên tắc hoạt động của rơle khởi động</w:t>
      </w:r>
    </w:p>
    <w:p w:rsidR="00032242" w:rsidRPr="00032242" w:rsidRDefault="00032242" w:rsidP="00032242">
      <w:pPr>
        <w:spacing w:before="60" w:line="360" w:lineRule="auto"/>
        <w:jc w:val="both"/>
        <w:rPr>
          <w:spacing w:val="-6"/>
          <w:sz w:val="26"/>
          <w:szCs w:val="26"/>
        </w:rPr>
      </w:pPr>
      <w:r w:rsidRPr="00032242">
        <w:rPr>
          <w:spacing w:val="-6"/>
          <w:sz w:val="26"/>
          <w:szCs w:val="26"/>
        </w:rPr>
        <w:t>2.1 Cấu tạo</w:t>
      </w:r>
    </w:p>
    <w:p w:rsidR="00032242" w:rsidRPr="00032242" w:rsidRDefault="00032242" w:rsidP="00032242">
      <w:pPr>
        <w:spacing w:before="60" w:line="360" w:lineRule="auto"/>
        <w:jc w:val="both"/>
        <w:rPr>
          <w:spacing w:val="-6"/>
          <w:sz w:val="26"/>
          <w:szCs w:val="26"/>
        </w:rPr>
      </w:pPr>
      <w:r w:rsidRPr="00032242">
        <w:rPr>
          <w:spacing w:val="-6"/>
          <w:sz w:val="26"/>
          <w:szCs w:val="26"/>
        </w:rPr>
        <w:t>2.2 Nguyên tắc hoạt động</w:t>
      </w:r>
    </w:p>
    <w:p w:rsidR="00032242" w:rsidRPr="00032242" w:rsidRDefault="00032242" w:rsidP="00032242">
      <w:pPr>
        <w:spacing w:before="60" w:line="360" w:lineRule="auto"/>
        <w:jc w:val="both"/>
        <w:rPr>
          <w:spacing w:val="-6"/>
          <w:sz w:val="26"/>
          <w:szCs w:val="26"/>
        </w:rPr>
      </w:pPr>
      <w:r w:rsidRPr="00032242">
        <w:rPr>
          <w:spacing w:val="-6"/>
          <w:sz w:val="26"/>
          <w:szCs w:val="26"/>
        </w:rPr>
        <w:t>3. Thông số kỹ thuật</w:t>
      </w:r>
    </w:p>
    <w:p w:rsidR="00032242" w:rsidRPr="00032242" w:rsidRDefault="00032242" w:rsidP="00032242">
      <w:pPr>
        <w:spacing w:before="60" w:line="360" w:lineRule="auto"/>
        <w:jc w:val="both"/>
        <w:rPr>
          <w:spacing w:val="-6"/>
          <w:sz w:val="26"/>
          <w:szCs w:val="26"/>
        </w:rPr>
      </w:pPr>
      <w:r w:rsidRPr="00032242">
        <w:rPr>
          <w:spacing w:val="-6"/>
          <w:sz w:val="26"/>
          <w:szCs w:val="26"/>
        </w:rPr>
        <w:t>4. Hiện tương, nguyên nhân hư hỏng và phương pháp kiểm tra, bảo dưỡng và sửa chữa rơle khởi động.</w:t>
      </w:r>
    </w:p>
    <w:p w:rsidR="00032242" w:rsidRPr="00032242" w:rsidRDefault="00032242" w:rsidP="00032242">
      <w:pPr>
        <w:spacing w:before="60" w:line="360" w:lineRule="auto"/>
        <w:jc w:val="both"/>
        <w:rPr>
          <w:spacing w:val="-6"/>
          <w:sz w:val="26"/>
          <w:szCs w:val="26"/>
        </w:rPr>
      </w:pPr>
      <w:r w:rsidRPr="00032242">
        <w:rPr>
          <w:spacing w:val="-6"/>
          <w:sz w:val="26"/>
          <w:szCs w:val="26"/>
        </w:rPr>
        <w:t>4.1 Hiện tương và nguyên nhân hư hỏng.</w:t>
      </w:r>
    </w:p>
    <w:p w:rsidR="00032242" w:rsidRPr="00032242" w:rsidRDefault="00032242" w:rsidP="00032242">
      <w:pPr>
        <w:spacing w:before="60" w:line="360" w:lineRule="auto"/>
        <w:jc w:val="both"/>
        <w:rPr>
          <w:spacing w:val="-6"/>
          <w:sz w:val="26"/>
          <w:szCs w:val="26"/>
        </w:rPr>
      </w:pPr>
      <w:r w:rsidRPr="00032242">
        <w:rPr>
          <w:spacing w:val="-6"/>
          <w:sz w:val="26"/>
          <w:szCs w:val="26"/>
        </w:rPr>
        <w:t>4.2 Phương pháp kiểm tra, bảo dưỡng và sửa chữa</w:t>
      </w:r>
    </w:p>
    <w:p w:rsidR="00032242" w:rsidRPr="00032242" w:rsidRDefault="00032242" w:rsidP="00032242">
      <w:pPr>
        <w:spacing w:before="60" w:line="360" w:lineRule="auto"/>
        <w:rPr>
          <w:spacing w:val="-6"/>
          <w:sz w:val="26"/>
          <w:szCs w:val="26"/>
        </w:rPr>
      </w:pPr>
      <w:r w:rsidRPr="00032242">
        <w:rPr>
          <w:spacing w:val="-6"/>
          <w:sz w:val="26"/>
          <w:szCs w:val="26"/>
        </w:rPr>
        <w:t>5. Sửa chữa và bảo dưỡng  rơle khởi động</w:t>
      </w:r>
    </w:p>
    <w:p w:rsidR="00032242" w:rsidRPr="00032242" w:rsidRDefault="00032242" w:rsidP="00032242">
      <w:pPr>
        <w:spacing w:before="60" w:line="360" w:lineRule="auto"/>
        <w:rPr>
          <w:spacing w:val="-6"/>
          <w:sz w:val="26"/>
          <w:szCs w:val="26"/>
        </w:rPr>
      </w:pPr>
      <w:r w:rsidRPr="00032242">
        <w:rPr>
          <w:spacing w:val="-6"/>
          <w:sz w:val="26"/>
          <w:szCs w:val="26"/>
        </w:rPr>
        <w:t>5.1Quy trình tháo, bảo dưỡng, lắp rơle khởi động.</w:t>
      </w:r>
    </w:p>
    <w:p w:rsidR="00032242" w:rsidRPr="00032242" w:rsidRDefault="00032242" w:rsidP="00032242">
      <w:pPr>
        <w:spacing w:before="60" w:line="360" w:lineRule="auto"/>
        <w:rPr>
          <w:spacing w:val="-6"/>
          <w:sz w:val="26"/>
          <w:szCs w:val="26"/>
        </w:rPr>
      </w:pPr>
      <w:r w:rsidRPr="00032242">
        <w:rPr>
          <w:spacing w:val="-6"/>
          <w:sz w:val="26"/>
          <w:szCs w:val="26"/>
        </w:rPr>
        <w:t>5.2 Thực hiện tháo, bảo dưỡng rơle khởi động .</w:t>
      </w:r>
    </w:p>
    <w:p w:rsidR="00032242" w:rsidRPr="00032242" w:rsidRDefault="00032242" w:rsidP="00032242">
      <w:pPr>
        <w:spacing w:before="60" w:line="360" w:lineRule="auto"/>
        <w:rPr>
          <w:spacing w:val="-6"/>
          <w:sz w:val="26"/>
          <w:szCs w:val="26"/>
        </w:rPr>
      </w:pPr>
      <w:r w:rsidRPr="00032242">
        <w:rPr>
          <w:spacing w:val="-6"/>
          <w:sz w:val="26"/>
          <w:szCs w:val="26"/>
        </w:rPr>
        <w:t>5.3 Quy trình tháo, sửa chữa,  lắp rơle khởi động.</w:t>
      </w:r>
    </w:p>
    <w:p w:rsidR="00032242" w:rsidRPr="00032242" w:rsidRDefault="00032242" w:rsidP="00032242">
      <w:pPr>
        <w:spacing w:before="60" w:line="360" w:lineRule="auto"/>
        <w:rPr>
          <w:spacing w:val="-6"/>
          <w:sz w:val="26"/>
          <w:szCs w:val="26"/>
        </w:rPr>
      </w:pPr>
      <w:r w:rsidRPr="00032242">
        <w:rPr>
          <w:spacing w:val="-6"/>
          <w:sz w:val="26"/>
          <w:szCs w:val="26"/>
        </w:rPr>
        <w:t>5.4 Thực hiện tháo, sửa chữa  rơle khởi động .</w:t>
      </w:r>
    </w:p>
    <w:p w:rsidR="00032242" w:rsidRPr="00032242" w:rsidRDefault="00032242" w:rsidP="00032242">
      <w:pPr>
        <w:spacing w:before="60" w:line="360" w:lineRule="auto"/>
        <w:jc w:val="both"/>
        <w:rPr>
          <w:spacing w:val="-6"/>
          <w:sz w:val="26"/>
          <w:szCs w:val="26"/>
        </w:rPr>
      </w:pPr>
      <w:r w:rsidRPr="00032242">
        <w:rPr>
          <w:spacing w:val="-6"/>
          <w:sz w:val="26"/>
          <w:szCs w:val="26"/>
        </w:rPr>
        <w:t xml:space="preserve">6. Quy trình thử </w:t>
      </w:r>
    </w:p>
    <w:p w:rsidR="00032242" w:rsidRPr="00032242" w:rsidRDefault="00032242" w:rsidP="00032242">
      <w:pPr>
        <w:spacing w:before="60" w:line="360" w:lineRule="auto"/>
        <w:jc w:val="both"/>
        <w:rPr>
          <w:spacing w:val="-6"/>
          <w:sz w:val="26"/>
          <w:szCs w:val="26"/>
        </w:rPr>
      </w:pPr>
      <w:r w:rsidRPr="00032242">
        <w:rPr>
          <w:spacing w:val="-6"/>
          <w:sz w:val="26"/>
          <w:szCs w:val="26"/>
        </w:rPr>
        <w:t>7. Thực hiện thử</w:t>
      </w:r>
    </w:p>
    <w:p w:rsidR="00032242" w:rsidRPr="00032242" w:rsidRDefault="00032242" w:rsidP="00032242">
      <w:pPr>
        <w:spacing w:before="60" w:line="360" w:lineRule="auto"/>
        <w:jc w:val="both"/>
        <w:rPr>
          <w:spacing w:val="-6"/>
          <w:sz w:val="26"/>
          <w:szCs w:val="26"/>
        </w:rPr>
      </w:pPr>
      <w:r w:rsidRPr="00032242">
        <w:rPr>
          <w:spacing w:val="-6"/>
          <w:sz w:val="26"/>
          <w:szCs w:val="26"/>
        </w:rPr>
        <w:t>8. Kiểm tra, nghiệm thu và bàn giao</w:t>
      </w:r>
    </w:p>
    <w:p w:rsidR="00032242" w:rsidRPr="00032242" w:rsidRDefault="00032242" w:rsidP="00032242">
      <w:pPr>
        <w:tabs>
          <w:tab w:val="right" w:pos="9180"/>
        </w:tabs>
        <w:spacing w:before="60" w:line="360" w:lineRule="auto"/>
        <w:ind w:firstLine="567"/>
        <w:rPr>
          <w:b/>
          <w:spacing w:val="-6"/>
          <w:sz w:val="26"/>
          <w:szCs w:val="26"/>
        </w:rPr>
      </w:pPr>
      <w:r w:rsidRPr="00032242">
        <w:rPr>
          <w:spacing w:val="-6"/>
          <w:sz w:val="26"/>
          <w:szCs w:val="26"/>
        </w:rPr>
        <w:t xml:space="preserve">Bài 4: </w:t>
      </w:r>
      <w:r w:rsidRPr="00032242">
        <w:rPr>
          <w:b/>
          <w:spacing w:val="-6"/>
          <w:sz w:val="26"/>
          <w:szCs w:val="26"/>
        </w:rPr>
        <w:t>Sửa chữa và bảo dưỡng ắc quy</w:t>
      </w:r>
      <w:r w:rsidRPr="00032242">
        <w:rPr>
          <w:bCs/>
          <w:i/>
          <w:spacing w:val="-6"/>
          <w:sz w:val="26"/>
          <w:szCs w:val="26"/>
        </w:rPr>
        <w:tab/>
        <w:t>Thời gian: 15 giờ</w:t>
      </w:r>
    </w:p>
    <w:p w:rsidR="00032242" w:rsidRPr="00032242" w:rsidRDefault="00032242" w:rsidP="00032242">
      <w:pPr>
        <w:spacing w:before="60" w:line="360" w:lineRule="auto"/>
        <w:jc w:val="both"/>
        <w:rPr>
          <w:spacing w:val="-6"/>
          <w:sz w:val="26"/>
          <w:szCs w:val="26"/>
        </w:rPr>
      </w:pPr>
      <w:r w:rsidRPr="00032242">
        <w:rPr>
          <w:i/>
          <w:spacing w:val="-6"/>
          <w:sz w:val="26"/>
          <w:szCs w:val="26"/>
        </w:rPr>
        <w:t xml:space="preserve">Mục tiêu: </w:t>
      </w:r>
    </w:p>
    <w:p w:rsidR="00032242" w:rsidRPr="00032242" w:rsidRDefault="00032242" w:rsidP="00032242">
      <w:pPr>
        <w:spacing w:before="60" w:line="360" w:lineRule="auto"/>
        <w:jc w:val="both"/>
        <w:rPr>
          <w:spacing w:val="-6"/>
          <w:sz w:val="26"/>
          <w:szCs w:val="26"/>
        </w:rPr>
      </w:pPr>
      <w:r w:rsidRPr="00032242">
        <w:rPr>
          <w:spacing w:val="-6"/>
          <w:sz w:val="26"/>
          <w:szCs w:val="26"/>
        </w:rPr>
        <w:t>- Phát biểu đúng yêu cầu, nhiệm vụ của ắc quy</w:t>
      </w:r>
    </w:p>
    <w:p w:rsidR="00032242" w:rsidRPr="00032242" w:rsidRDefault="00032242" w:rsidP="00032242">
      <w:pPr>
        <w:spacing w:before="60" w:line="360" w:lineRule="auto"/>
        <w:jc w:val="both"/>
        <w:rPr>
          <w:spacing w:val="-6"/>
          <w:sz w:val="26"/>
          <w:szCs w:val="26"/>
        </w:rPr>
      </w:pPr>
      <w:r w:rsidRPr="00032242">
        <w:rPr>
          <w:spacing w:val="-6"/>
          <w:sz w:val="26"/>
          <w:szCs w:val="26"/>
        </w:rPr>
        <w:t>- Giải thích được cấu tạo và nguyên tắc hoạt động của ắc quy</w:t>
      </w:r>
    </w:p>
    <w:p w:rsidR="00032242" w:rsidRPr="00032242" w:rsidRDefault="00032242" w:rsidP="00032242">
      <w:pPr>
        <w:spacing w:before="60" w:line="360" w:lineRule="auto"/>
        <w:jc w:val="both"/>
        <w:rPr>
          <w:spacing w:val="-6"/>
          <w:sz w:val="26"/>
          <w:szCs w:val="26"/>
        </w:rPr>
      </w:pPr>
      <w:r w:rsidRPr="00032242">
        <w:rPr>
          <w:spacing w:val="-6"/>
          <w:sz w:val="26"/>
          <w:szCs w:val="26"/>
        </w:rPr>
        <w:lastRenderedPageBreak/>
        <w:t>- Tháo lắp, nhận dạng và kiểm tra, bảo dưỡng, sửa chữa được ắc quy trên máy nâng chuyển đúng yêu cầu kỹ thuật.</w:t>
      </w:r>
    </w:p>
    <w:p w:rsidR="00032242" w:rsidRPr="00032242" w:rsidRDefault="00032242" w:rsidP="00032242">
      <w:pPr>
        <w:spacing w:line="360" w:lineRule="auto"/>
        <w:jc w:val="both"/>
        <w:rPr>
          <w:sz w:val="26"/>
          <w:szCs w:val="26"/>
        </w:rPr>
      </w:pPr>
      <w:r w:rsidRPr="00032242">
        <w:rPr>
          <w:sz w:val="26"/>
          <w:szCs w:val="26"/>
        </w:rPr>
        <w:t xml:space="preserve">- Chấp hành đúng quy trình, quy phạm trong nghề sửa chữa </w:t>
      </w:r>
      <w:r w:rsidRPr="00032242">
        <w:rPr>
          <w:spacing w:val="-6"/>
          <w:sz w:val="26"/>
          <w:szCs w:val="26"/>
        </w:rPr>
        <w:t>máy nâng chuyển</w:t>
      </w:r>
    </w:p>
    <w:p w:rsidR="00032242" w:rsidRPr="00032242" w:rsidRDefault="00032242" w:rsidP="00032242">
      <w:pPr>
        <w:spacing w:before="60" w:line="360" w:lineRule="auto"/>
        <w:jc w:val="both"/>
        <w:rPr>
          <w:spacing w:val="-6"/>
          <w:sz w:val="26"/>
          <w:szCs w:val="26"/>
        </w:rPr>
      </w:pPr>
      <w:r w:rsidRPr="00032242">
        <w:rPr>
          <w:sz w:val="26"/>
          <w:szCs w:val="26"/>
        </w:rPr>
        <w:t>- Rèn luyện tính kỷ luật, cẩn thận, tỉ mỉ của học sinh, sinh viên.</w:t>
      </w:r>
    </w:p>
    <w:p w:rsidR="00032242" w:rsidRPr="00032242" w:rsidRDefault="00032242" w:rsidP="00032242">
      <w:pPr>
        <w:spacing w:before="60" w:line="360" w:lineRule="auto"/>
        <w:jc w:val="both"/>
        <w:rPr>
          <w:bCs/>
          <w:spacing w:val="-6"/>
          <w:sz w:val="26"/>
          <w:szCs w:val="26"/>
        </w:rPr>
      </w:pPr>
      <w:r w:rsidRPr="00032242">
        <w:rPr>
          <w:bCs/>
          <w:i/>
          <w:spacing w:val="-6"/>
          <w:sz w:val="26"/>
          <w:szCs w:val="26"/>
        </w:rPr>
        <w:t xml:space="preserve"> Nội dung: </w:t>
      </w:r>
      <w:r w:rsidRPr="00032242">
        <w:rPr>
          <w:bCs/>
          <w:i/>
          <w:spacing w:val="-6"/>
          <w:sz w:val="26"/>
          <w:szCs w:val="26"/>
        </w:rPr>
        <w:tab/>
      </w:r>
      <w:r w:rsidRPr="00032242">
        <w:rPr>
          <w:bCs/>
          <w:i/>
          <w:spacing w:val="-6"/>
          <w:sz w:val="26"/>
          <w:szCs w:val="26"/>
        </w:rPr>
        <w:tab/>
      </w:r>
      <w:r w:rsidRPr="00032242">
        <w:rPr>
          <w:bCs/>
          <w:i/>
          <w:spacing w:val="-6"/>
          <w:sz w:val="26"/>
          <w:szCs w:val="26"/>
        </w:rPr>
        <w:tab/>
      </w:r>
      <w:r w:rsidRPr="00032242">
        <w:rPr>
          <w:bCs/>
          <w:i/>
          <w:spacing w:val="-6"/>
          <w:sz w:val="26"/>
          <w:szCs w:val="26"/>
        </w:rPr>
        <w:tab/>
      </w:r>
      <w:r w:rsidRPr="00032242">
        <w:rPr>
          <w:bCs/>
          <w:i/>
          <w:spacing w:val="-6"/>
          <w:sz w:val="26"/>
          <w:szCs w:val="26"/>
        </w:rPr>
        <w:tab/>
      </w:r>
    </w:p>
    <w:p w:rsidR="00032242" w:rsidRPr="00032242" w:rsidRDefault="00032242" w:rsidP="00032242">
      <w:pPr>
        <w:spacing w:before="60" w:line="360" w:lineRule="auto"/>
        <w:jc w:val="both"/>
        <w:rPr>
          <w:bCs/>
          <w:spacing w:val="-6"/>
          <w:sz w:val="26"/>
          <w:szCs w:val="26"/>
        </w:rPr>
      </w:pPr>
      <w:r w:rsidRPr="00032242">
        <w:rPr>
          <w:bCs/>
          <w:spacing w:val="-6"/>
          <w:sz w:val="26"/>
          <w:szCs w:val="26"/>
        </w:rPr>
        <w:t xml:space="preserve">1. Nhiệm vụ, yêu cầu </w:t>
      </w:r>
      <w:r w:rsidRPr="00032242">
        <w:rPr>
          <w:spacing w:val="-6"/>
          <w:sz w:val="26"/>
          <w:szCs w:val="26"/>
        </w:rPr>
        <w:t>ắc quy</w:t>
      </w:r>
    </w:p>
    <w:p w:rsidR="00032242" w:rsidRPr="00032242" w:rsidRDefault="00032242" w:rsidP="00032242">
      <w:pPr>
        <w:spacing w:before="60" w:line="360" w:lineRule="auto"/>
        <w:jc w:val="both"/>
        <w:rPr>
          <w:bCs/>
          <w:spacing w:val="-6"/>
          <w:sz w:val="26"/>
          <w:szCs w:val="26"/>
        </w:rPr>
      </w:pPr>
      <w:r w:rsidRPr="00032242">
        <w:rPr>
          <w:bCs/>
          <w:spacing w:val="-6"/>
          <w:sz w:val="26"/>
          <w:szCs w:val="26"/>
        </w:rPr>
        <w:t>1.1 Nhiệm vụ</w:t>
      </w:r>
    </w:p>
    <w:p w:rsidR="00032242" w:rsidRPr="00032242" w:rsidRDefault="00032242" w:rsidP="00032242">
      <w:pPr>
        <w:spacing w:before="60" w:line="360" w:lineRule="auto"/>
        <w:jc w:val="both"/>
        <w:rPr>
          <w:bCs/>
          <w:spacing w:val="-6"/>
          <w:sz w:val="26"/>
          <w:szCs w:val="26"/>
        </w:rPr>
      </w:pPr>
      <w:r w:rsidRPr="00032242">
        <w:rPr>
          <w:bCs/>
          <w:spacing w:val="-6"/>
          <w:sz w:val="26"/>
          <w:szCs w:val="26"/>
        </w:rPr>
        <w:t>1.2 Yêu cầu.</w:t>
      </w:r>
    </w:p>
    <w:p w:rsidR="00032242" w:rsidRPr="00032242" w:rsidRDefault="00032242" w:rsidP="00032242">
      <w:pPr>
        <w:spacing w:before="60" w:line="360" w:lineRule="auto"/>
        <w:jc w:val="both"/>
        <w:rPr>
          <w:spacing w:val="-6"/>
          <w:sz w:val="26"/>
          <w:szCs w:val="26"/>
        </w:rPr>
      </w:pPr>
      <w:r w:rsidRPr="00032242">
        <w:rPr>
          <w:spacing w:val="-6"/>
          <w:sz w:val="26"/>
          <w:szCs w:val="26"/>
        </w:rPr>
        <w:t>2. Cấu tạo và nguyên tắc hoạt động của ắc quy</w:t>
      </w:r>
    </w:p>
    <w:p w:rsidR="00032242" w:rsidRPr="00032242" w:rsidRDefault="00032242" w:rsidP="00032242">
      <w:pPr>
        <w:spacing w:before="60" w:line="360" w:lineRule="auto"/>
        <w:jc w:val="both"/>
        <w:rPr>
          <w:spacing w:val="-6"/>
          <w:sz w:val="26"/>
          <w:szCs w:val="26"/>
        </w:rPr>
      </w:pPr>
      <w:r w:rsidRPr="00032242">
        <w:rPr>
          <w:spacing w:val="-6"/>
          <w:sz w:val="26"/>
          <w:szCs w:val="26"/>
        </w:rPr>
        <w:t>2.1 Cấu tạo</w:t>
      </w:r>
    </w:p>
    <w:p w:rsidR="00032242" w:rsidRPr="00032242" w:rsidRDefault="00032242" w:rsidP="00032242">
      <w:pPr>
        <w:spacing w:before="60" w:line="360" w:lineRule="auto"/>
        <w:jc w:val="both"/>
        <w:rPr>
          <w:spacing w:val="-6"/>
          <w:sz w:val="26"/>
          <w:szCs w:val="26"/>
        </w:rPr>
      </w:pPr>
      <w:r w:rsidRPr="00032242">
        <w:rPr>
          <w:spacing w:val="-6"/>
          <w:sz w:val="26"/>
          <w:szCs w:val="26"/>
        </w:rPr>
        <w:t>2.2 Nguyên tắc hoạt động</w:t>
      </w:r>
    </w:p>
    <w:p w:rsidR="00032242" w:rsidRPr="00032242" w:rsidRDefault="00032242" w:rsidP="00032242">
      <w:pPr>
        <w:spacing w:before="60" w:line="360" w:lineRule="auto"/>
        <w:jc w:val="both"/>
        <w:rPr>
          <w:spacing w:val="-6"/>
          <w:sz w:val="26"/>
          <w:szCs w:val="26"/>
        </w:rPr>
      </w:pPr>
      <w:r w:rsidRPr="00032242">
        <w:rPr>
          <w:spacing w:val="-6"/>
          <w:sz w:val="26"/>
          <w:szCs w:val="26"/>
        </w:rPr>
        <w:t>3. Thông số kỹ thuật</w:t>
      </w:r>
    </w:p>
    <w:p w:rsidR="00032242" w:rsidRPr="00032242" w:rsidRDefault="00032242" w:rsidP="00032242">
      <w:pPr>
        <w:spacing w:before="60" w:line="360" w:lineRule="auto"/>
        <w:jc w:val="both"/>
        <w:rPr>
          <w:spacing w:val="-6"/>
          <w:sz w:val="26"/>
          <w:szCs w:val="26"/>
        </w:rPr>
      </w:pPr>
      <w:r w:rsidRPr="00032242">
        <w:rPr>
          <w:spacing w:val="-6"/>
          <w:sz w:val="26"/>
          <w:szCs w:val="26"/>
        </w:rPr>
        <w:t>4. Hiện tương, nguyên nhân hư hỏng và phương pháp kiểm tra, bảo dưỡng và sửa chữa ắc quy</w:t>
      </w:r>
    </w:p>
    <w:p w:rsidR="00032242" w:rsidRPr="00032242" w:rsidRDefault="00032242" w:rsidP="00032242">
      <w:pPr>
        <w:spacing w:before="60" w:line="360" w:lineRule="auto"/>
        <w:jc w:val="both"/>
        <w:rPr>
          <w:spacing w:val="-6"/>
          <w:sz w:val="26"/>
          <w:szCs w:val="26"/>
        </w:rPr>
      </w:pPr>
      <w:r w:rsidRPr="00032242">
        <w:rPr>
          <w:spacing w:val="-6"/>
          <w:sz w:val="26"/>
          <w:szCs w:val="26"/>
        </w:rPr>
        <w:t>4.1 Hiện tương và nguyên nhân hư hỏng.</w:t>
      </w:r>
    </w:p>
    <w:p w:rsidR="00032242" w:rsidRPr="00032242" w:rsidRDefault="00032242" w:rsidP="00032242">
      <w:pPr>
        <w:spacing w:before="60" w:line="360" w:lineRule="auto"/>
        <w:jc w:val="both"/>
        <w:rPr>
          <w:spacing w:val="-6"/>
          <w:sz w:val="26"/>
          <w:szCs w:val="26"/>
        </w:rPr>
      </w:pPr>
      <w:r w:rsidRPr="00032242">
        <w:rPr>
          <w:spacing w:val="-6"/>
          <w:sz w:val="26"/>
          <w:szCs w:val="26"/>
        </w:rPr>
        <w:t>4.2 Phương pháp kiểm tra, bảo dưỡng và sửa chữa</w:t>
      </w:r>
    </w:p>
    <w:p w:rsidR="00032242" w:rsidRPr="00032242" w:rsidRDefault="00032242" w:rsidP="00032242">
      <w:pPr>
        <w:spacing w:before="60" w:line="360" w:lineRule="auto"/>
        <w:rPr>
          <w:spacing w:val="-6"/>
          <w:sz w:val="26"/>
          <w:szCs w:val="26"/>
        </w:rPr>
      </w:pPr>
      <w:r w:rsidRPr="00032242">
        <w:rPr>
          <w:spacing w:val="-6"/>
          <w:sz w:val="26"/>
          <w:szCs w:val="26"/>
        </w:rPr>
        <w:t>5. Sửa chữa và bảo dưỡng  ắc quy</w:t>
      </w:r>
    </w:p>
    <w:p w:rsidR="00032242" w:rsidRPr="00032242" w:rsidRDefault="00032242" w:rsidP="00032242">
      <w:pPr>
        <w:spacing w:before="60" w:line="360" w:lineRule="auto"/>
        <w:rPr>
          <w:spacing w:val="-6"/>
          <w:sz w:val="26"/>
          <w:szCs w:val="26"/>
        </w:rPr>
      </w:pPr>
      <w:r w:rsidRPr="00032242">
        <w:rPr>
          <w:spacing w:val="-6"/>
          <w:sz w:val="26"/>
          <w:szCs w:val="26"/>
        </w:rPr>
        <w:t>5.1 Quy trình tháo, bảo dưỡng, lắp ắc quy.</w:t>
      </w:r>
    </w:p>
    <w:p w:rsidR="00032242" w:rsidRPr="00032242" w:rsidRDefault="00032242" w:rsidP="00032242">
      <w:pPr>
        <w:spacing w:before="60" w:line="360" w:lineRule="auto"/>
        <w:rPr>
          <w:spacing w:val="-6"/>
          <w:sz w:val="26"/>
          <w:szCs w:val="26"/>
        </w:rPr>
      </w:pPr>
      <w:r w:rsidRPr="00032242">
        <w:rPr>
          <w:spacing w:val="-6"/>
          <w:sz w:val="26"/>
          <w:szCs w:val="26"/>
        </w:rPr>
        <w:t>5.2 Thực hiện tháo, bảo dưỡng ắc quy</w:t>
      </w:r>
    </w:p>
    <w:p w:rsidR="00032242" w:rsidRPr="00032242" w:rsidRDefault="00032242" w:rsidP="00032242">
      <w:pPr>
        <w:spacing w:before="60" w:line="360" w:lineRule="auto"/>
        <w:rPr>
          <w:spacing w:val="-6"/>
          <w:sz w:val="26"/>
          <w:szCs w:val="26"/>
        </w:rPr>
      </w:pPr>
      <w:r w:rsidRPr="00032242">
        <w:rPr>
          <w:spacing w:val="-6"/>
          <w:sz w:val="26"/>
          <w:szCs w:val="26"/>
        </w:rPr>
        <w:t>5.3 Quy trình tháo, sửa chữa, lắp ắc quy</w:t>
      </w:r>
    </w:p>
    <w:p w:rsidR="00032242" w:rsidRPr="00032242" w:rsidRDefault="00032242" w:rsidP="00032242">
      <w:pPr>
        <w:spacing w:before="60" w:line="360" w:lineRule="auto"/>
        <w:rPr>
          <w:spacing w:val="-6"/>
          <w:sz w:val="26"/>
          <w:szCs w:val="26"/>
        </w:rPr>
      </w:pPr>
      <w:r w:rsidRPr="00032242">
        <w:rPr>
          <w:spacing w:val="-6"/>
          <w:sz w:val="26"/>
          <w:szCs w:val="26"/>
        </w:rPr>
        <w:t>5.4 Thực hiện tháo, sửa chữa  lắp ắc quy</w:t>
      </w:r>
    </w:p>
    <w:p w:rsidR="00032242" w:rsidRPr="00032242" w:rsidRDefault="00032242" w:rsidP="00032242">
      <w:pPr>
        <w:spacing w:before="60" w:line="360" w:lineRule="auto"/>
        <w:jc w:val="both"/>
        <w:rPr>
          <w:spacing w:val="-6"/>
          <w:sz w:val="26"/>
          <w:szCs w:val="26"/>
        </w:rPr>
      </w:pPr>
      <w:r w:rsidRPr="00032242">
        <w:rPr>
          <w:spacing w:val="-6"/>
          <w:sz w:val="26"/>
          <w:szCs w:val="26"/>
        </w:rPr>
        <w:t xml:space="preserve">6. Quy trình thử </w:t>
      </w:r>
    </w:p>
    <w:p w:rsidR="00032242" w:rsidRPr="00032242" w:rsidRDefault="00032242" w:rsidP="00032242">
      <w:pPr>
        <w:spacing w:before="60" w:line="360" w:lineRule="auto"/>
        <w:jc w:val="both"/>
        <w:rPr>
          <w:spacing w:val="-6"/>
          <w:sz w:val="26"/>
          <w:szCs w:val="26"/>
        </w:rPr>
      </w:pPr>
      <w:r w:rsidRPr="00032242">
        <w:rPr>
          <w:spacing w:val="-6"/>
          <w:sz w:val="26"/>
          <w:szCs w:val="26"/>
        </w:rPr>
        <w:t>7. thực hiện thử</w:t>
      </w:r>
    </w:p>
    <w:p w:rsidR="00032242" w:rsidRPr="00032242" w:rsidRDefault="00032242" w:rsidP="00032242">
      <w:pPr>
        <w:spacing w:before="60" w:line="360" w:lineRule="auto"/>
        <w:jc w:val="both"/>
        <w:rPr>
          <w:spacing w:val="-6"/>
          <w:sz w:val="26"/>
          <w:szCs w:val="26"/>
        </w:rPr>
      </w:pPr>
      <w:r w:rsidRPr="00032242">
        <w:rPr>
          <w:spacing w:val="-6"/>
          <w:sz w:val="26"/>
          <w:szCs w:val="26"/>
        </w:rPr>
        <w:t>8. Kiểm tra, nghiệm thu và bàn giao</w:t>
      </w:r>
    </w:p>
    <w:p w:rsidR="00032242" w:rsidRPr="00032242" w:rsidRDefault="00032242" w:rsidP="00032242">
      <w:pPr>
        <w:spacing w:before="60" w:line="360" w:lineRule="auto"/>
        <w:jc w:val="both"/>
        <w:rPr>
          <w:bCs/>
          <w:spacing w:val="-6"/>
          <w:sz w:val="26"/>
          <w:szCs w:val="26"/>
        </w:rPr>
      </w:pPr>
      <w:r w:rsidRPr="00032242">
        <w:rPr>
          <w:b/>
          <w:bCs/>
          <w:spacing w:val="-6"/>
          <w:sz w:val="26"/>
          <w:szCs w:val="26"/>
        </w:rPr>
        <w:t>IV. ĐIỀU KIỆN THỰC HIỆN MÔ ĐUN:</w:t>
      </w:r>
    </w:p>
    <w:p w:rsidR="00032242" w:rsidRPr="00032242" w:rsidRDefault="00032242" w:rsidP="00032242">
      <w:pPr>
        <w:spacing w:before="60" w:line="360" w:lineRule="auto"/>
        <w:jc w:val="both"/>
        <w:rPr>
          <w:bCs/>
          <w:spacing w:val="-6"/>
          <w:sz w:val="26"/>
          <w:szCs w:val="26"/>
        </w:rPr>
      </w:pPr>
      <w:r w:rsidRPr="00032242">
        <w:rPr>
          <w:bCs/>
          <w:spacing w:val="-6"/>
          <w:sz w:val="26"/>
          <w:szCs w:val="26"/>
        </w:rPr>
        <w:t xml:space="preserve">- Vật liệu: </w:t>
      </w:r>
    </w:p>
    <w:p w:rsidR="00032242" w:rsidRPr="00032242" w:rsidRDefault="00032242" w:rsidP="00032242">
      <w:pPr>
        <w:spacing w:before="60" w:line="360" w:lineRule="auto"/>
        <w:ind w:left="540"/>
        <w:jc w:val="both"/>
        <w:rPr>
          <w:spacing w:val="-6"/>
          <w:sz w:val="26"/>
          <w:szCs w:val="26"/>
        </w:rPr>
      </w:pPr>
      <w:r w:rsidRPr="00032242">
        <w:rPr>
          <w:spacing w:val="-6"/>
          <w:sz w:val="26"/>
          <w:szCs w:val="26"/>
        </w:rPr>
        <w:t>+ Dung dịch làm sạch</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t>Giẻ sạch, giấy nhám</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t>Vật tư thay thế</w:t>
      </w:r>
    </w:p>
    <w:p w:rsidR="00032242" w:rsidRPr="00032242" w:rsidRDefault="00032242" w:rsidP="00032242">
      <w:pPr>
        <w:spacing w:before="60" w:line="360" w:lineRule="auto"/>
        <w:jc w:val="both"/>
        <w:rPr>
          <w:bCs/>
          <w:spacing w:val="-6"/>
          <w:sz w:val="26"/>
          <w:szCs w:val="26"/>
        </w:rPr>
      </w:pPr>
      <w:r w:rsidRPr="00032242">
        <w:rPr>
          <w:bCs/>
          <w:spacing w:val="-6"/>
          <w:sz w:val="26"/>
          <w:szCs w:val="26"/>
        </w:rPr>
        <w:t xml:space="preserve">- Dụng cụ và trang thiết bị: </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lastRenderedPageBreak/>
        <w:t>Máy chiếu, máy vi tính</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t>Sa bàn các hệ thống khởi động trên máy nâng chuyển</w:t>
      </w:r>
      <w:r w:rsidRPr="00032242">
        <w:rPr>
          <w:sz w:val="26"/>
          <w:szCs w:val="26"/>
        </w:rPr>
        <w:t>.</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t>Các cụm chi tiết phục vụ kiểm tra, tháo lắp</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t>Bộ dụng cụ cầm tay nghề sửa chữa máy nâng chuyển</w:t>
      </w:r>
      <w:r w:rsidRPr="00032242">
        <w:rPr>
          <w:sz w:val="26"/>
          <w:szCs w:val="26"/>
        </w:rPr>
        <w:t>.</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t xml:space="preserve">Thiết bị kiểm tra, chẩn đoán sai hỏng hệ thống khởi động </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t>Phòng học, xưởng thực hành có đủ bàn tháo lắp</w:t>
      </w:r>
    </w:p>
    <w:p w:rsidR="00032242" w:rsidRPr="00032242" w:rsidRDefault="00032242" w:rsidP="00032242">
      <w:pPr>
        <w:spacing w:before="60" w:line="360" w:lineRule="auto"/>
        <w:jc w:val="both"/>
        <w:rPr>
          <w:bCs/>
          <w:spacing w:val="-6"/>
          <w:sz w:val="26"/>
          <w:szCs w:val="26"/>
        </w:rPr>
      </w:pPr>
      <w:r w:rsidRPr="00032242">
        <w:rPr>
          <w:bCs/>
          <w:spacing w:val="-6"/>
          <w:sz w:val="26"/>
          <w:szCs w:val="26"/>
        </w:rPr>
        <w:t xml:space="preserve">- Học liệu: </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t>Sơ đồ cấu tạo của các bộ phận hệ thống khởi động trên máy nâng chuyển</w:t>
      </w:r>
      <w:r w:rsidRPr="00032242">
        <w:rPr>
          <w:sz w:val="26"/>
          <w:szCs w:val="26"/>
        </w:rPr>
        <w:t>.</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t>Ảnh, CD ROM của hệ thống khởi động và bộ máy chiếu</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t>Các bản vẽ, tranh vẽ của các bộ phận của hệ thống khởi động</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t>Các trang tài liệu hướng dẫn về cấu tạo và nguyên lý làm việc</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t>Phiếu kiểm tra.</w:t>
      </w:r>
    </w:p>
    <w:p w:rsidR="00032242" w:rsidRPr="00032242" w:rsidRDefault="00032242" w:rsidP="00032242">
      <w:pPr>
        <w:spacing w:before="60" w:line="360" w:lineRule="auto"/>
        <w:jc w:val="both"/>
        <w:rPr>
          <w:bCs/>
          <w:spacing w:val="-6"/>
          <w:sz w:val="26"/>
          <w:szCs w:val="26"/>
        </w:rPr>
      </w:pPr>
      <w:r w:rsidRPr="00032242">
        <w:rPr>
          <w:bCs/>
          <w:spacing w:val="-6"/>
          <w:sz w:val="26"/>
          <w:szCs w:val="26"/>
        </w:rPr>
        <w:t xml:space="preserve">- Nguồn lực khác: </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t>Thực tập tại các cơ sở sửa chữa máy nâng chuyển có đầy đủ các trang thiết bị, dụng cụ sửa chữa và đo kiểm hiện đại.</w:t>
      </w:r>
    </w:p>
    <w:p w:rsidR="00032242" w:rsidRPr="00032242" w:rsidRDefault="00032242" w:rsidP="00032242">
      <w:pPr>
        <w:spacing w:before="60" w:line="360" w:lineRule="auto"/>
        <w:jc w:val="both"/>
        <w:rPr>
          <w:bCs/>
          <w:spacing w:val="-6"/>
          <w:sz w:val="26"/>
          <w:szCs w:val="26"/>
        </w:rPr>
      </w:pPr>
      <w:r w:rsidRPr="00032242">
        <w:rPr>
          <w:b/>
          <w:bCs/>
          <w:spacing w:val="-6"/>
          <w:sz w:val="26"/>
          <w:szCs w:val="26"/>
        </w:rPr>
        <w:t>V. PHƯƠNG PHÁP VÀ NỘI DUNG ĐÁNH GIÁ</w:t>
      </w:r>
    </w:p>
    <w:p w:rsidR="00032242" w:rsidRPr="00032242" w:rsidRDefault="00032242" w:rsidP="00032242">
      <w:pPr>
        <w:spacing w:before="60" w:line="360" w:lineRule="auto"/>
        <w:ind w:left="462" w:hanging="438"/>
        <w:jc w:val="both"/>
        <w:rPr>
          <w:bCs/>
          <w:spacing w:val="-6"/>
          <w:sz w:val="26"/>
          <w:szCs w:val="26"/>
        </w:rPr>
      </w:pPr>
      <w:r w:rsidRPr="00032242">
        <w:rPr>
          <w:bCs/>
          <w:i/>
          <w:spacing w:val="-6"/>
          <w:sz w:val="26"/>
          <w:szCs w:val="26"/>
        </w:rPr>
        <w:t>1. Phương pháp kiểm tra, đánh giá khi thực hiện mô đun</w:t>
      </w:r>
      <w:r w:rsidRPr="00032242">
        <w:rPr>
          <w:bCs/>
          <w:spacing w:val="-6"/>
          <w:sz w:val="26"/>
          <w:szCs w:val="26"/>
        </w:rPr>
        <w:t xml:space="preserve">: </w:t>
      </w:r>
    </w:p>
    <w:p w:rsidR="00032242" w:rsidRPr="00032242" w:rsidRDefault="00032242" w:rsidP="00032242">
      <w:pPr>
        <w:spacing w:before="60" w:line="360" w:lineRule="auto"/>
        <w:ind w:left="24" w:firstLine="438"/>
        <w:jc w:val="both"/>
        <w:rPr>
          <w:spacing w:val="-6"/>
          <w:sz w:val="26"/>
          <w:szCs w:val="26"/>
        </w:rPr>
      </w:pPr>
      <w:r w:rsidRPr="00032242">
        <w:rPr>
          <w:spacing w:val="-6"/>
          <w:sz w:val="26"/>
          <w:szCs w:val="26"/>
        </w:rPr>
        <w:t>Được đánh giá qua bài viết, kiểm tra, vấn đáp hoặc trắc nghiệm, tự luận, thực hành trong quá trình thực hiện các bài học có trong mô đun về kiến thức, kỹ năng và thái độ.</w:t>
      </w:r>
    </w:p>
    <w:p w:rsidR="00032242" w:rsidRPr="00032242" w:rsidRDefault="00032242" w:rsidP="00032242">
      <w:pPr>
        <w:spacing w:before="60" w:line="360" w:lineRule="auto"/>
        <w:ind w:left="462" w:hanging="438"/>
        <w:jc w:val="both"/>
        <w:rPr>
          <w:spacing w:val="-6"/>
          <w:sz w:val="26"/>
          <w:szCs w:val="26"/>
        </w:rPr>
      </w:pPr>
      <w:r w:rsidRPr="00032242">
        <w:rPr>
          <w:bCs/>
          <w:i/>
          <w:spacing w:val="-6"/>
          <w:sz w:val="26"/>
          <w:szCs w:val="26"/>
        </w:rPr>
        <w:t>2. Nội dung kiểm tra, đánh giá khi thực hiện mô đun</w:t>
      </w:r>
      <w:r w:rsidRPr="00032242">
        <w:rPr>
          <w:bCs/>
          <w:spacing w:val="-6"/>
          <w:sz w:val="26"/>
          <w:szCs w:val="26"/>
        </w:rPr>
        <w:t xml:space="preserve">: </w:t>
      </w:r>
    </w:p>
    <w:p w:rsidR="00032242" w:rsidRPr="00032242" w:rsidRDefault="00032242" w:rsidP="00032242">
      <w:pPr>
        <w:spacing w:before="60" w:line="360" w:lineRule="auto"/>
        <w:jc w:val="both"/>
        <w:rPr>
          <w:bCs/>
          <w:spacing w:val="-6"/>
          <w:sz w:val="26"/>
          <w:szCs w:val="26"/>
        </w:rPr>
      </w:pPr>
      <w:r w:rsidRPr="00032242">
        <w:rPr>
          <w:bCs/>
          <w:spacing w:val="-6"/>
          <w:sz w:val="26"/>
          <w:szCs w:val="26"/>
        </w:rPr>
        <w:t xml:space="preserve">- Kiến thức: </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t>Yêu cầu, nhiệm vụ và cấu tạo, nguyên lý làm việc các bộ phận cơ bản trong các hệ thống hệ thống khởi động trên máy nâng chuyển</w:t>
      </w:r>
      <w:r w:rsidRPr="00032242">
        <w:rPr>
          <w:sz w:val="26"/>
          <w:szCs w:val="26"/>
        </w:rPr>
        <w:t>.</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t>Những hiện tượng, nguyên nhân sai hỏng và phương pháp bảo dưỡng, kiểm tra và sửa chữa những sai hỏng của các bộ phận cơ bản trong hệ thống hệ thống khởi động trên máy nâng chuyển</w:t>
      </w:r>
      <w:r w:rsidRPr="00032242">
        <w:rPr>
          <w:sz w:val="26"/>
          <w:szCs w:val="26"/>
        </w:rPr>
        <w:t>.</w:t>
      </w:r>
    </w:p>
    <w:p w:rsidR="00032242" w:rsidRPr="00032242" w:rsidRDefault="00032242" w:rsidP="00032242">
      <w:pPr>
        <w:spacing w:before="60" w:line="360" w:lineRule="auto"/>
        <w:jc w:val="both"/>
        <w:rPr>
          <w:bCs/>
          <w:spacing w:val="-6"/>
          <w:sz w:val="26"/>
          <w:szCs w:val="26"/>
        </w:rPr>
      </w:pPr>
      <w:r w:rsidRPr="00032242">
        <w:rPr>
          <w:bCs/>
          <w:spacing w:val="-6"/>
          <w:sz w:val="26"/>
          <w:szCs w:val="26"/>
        </w:rPr>
        <w:t xml:space="preserve">- Kỹ năng: </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t>Tháo lắp, kiểm tra, bảo dưỡng và sửa chữa các sai hỏng chi tiết, bộ phận đúng quy trình, quy phạm và đúng các tiêu chuẩn kỹ thuật trong sửa chữa</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lastRenderedPageBreak/>
        <w:t>Sử dụng đúng, hợp lý các dụng cụ kiểm tra, bảo dưỡng và sửa chữa đảm bảo chính xác và an toàn</w:t>
      </w:r>
    </w:p>
    <w:p w:rsidR="00032242" w:rsidRPr="00032242" w:rsidRDefault="00032242" w:rsidP="00032242">
      <w:pPr>
        <w:spacing w:before="60" w:line="360" w:lineRule="auto"/>
        <w:jc w:val="both"/>
        <w:rPr>
          <w:bCs/>
          <w:spacing w:val="-6"/>
          <w:sz w:val="26"/>
          <w:szCs w:val="26"/>
        </w:rPr>
      </w:pPr>
      <w:r w:rsidRPr="00032242">
        <w:rPr>
          <w:bCs/>
          <w:spacing w:val="-6"/>
          <w:sz w:val="26"/>
          <w:szCs w:val="26"/>
        </w:rPr>
        <w:t xml:space="preserve">- Thái độ: </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t>Chấp hành nghiêm túc các quy định về kỹ thuật, an toàn và tiết kiệm trong bảo dưỡng, sửa chữa</w:t>
      </w:r>
    </w:p>
    <w:p w:rsidR="00032242" w:rsidRPr="00032242" w:rsidRDefault="00032242" w:rsidP="00032242">
      <w:pPr>
        <w:numPr>
          <w:ilvl w:val="0"/>
          <w:numId w:val="10"/>
        </w:numPr>
        <w:spacing w:before="60" w:line="360" w:lineRule="auto"/>
        <w:ind w:left="720" w:hanging="180"/>
        <w:jc w:val="both"/>
        <w:rPr>
          <w:spacing w:val="-6"/>
          <w:sz w:val="26"/>
          <w:szCs w:val="26"/>
        </w:rPr>
      </w:pPr>
      <w:r w:rsidRPr="00032242">
        <w:rPr>
          <w:spacing w:val="-6"/>
          <w:sz w:val="26"/>
          <w:szCs w:val="26"/>
        </w:rPr>
        <w:t>Có tinh thần trách nhiệm hoàn thành công việc đảm bảo chất lượng và đúng thời gian.</w:t>
      </w:r>
    </w:p>
    <w:p w:rsidR="00032242" w:rsidRPr="00032242" w:rsidRDefault="00032242" w:rsidP="00032242">
      <w:pPr>
        <w:spacing w:before="60" w:line="360" w:lineRule="auto"/>
        <w:jc w:val="both"/>
        <w:rPr>
          <w:bCs/>
          <w:spacing w:val="-6"/>
          <w:sz w:val="26"/>
          <w:szCs w:val="26"/>
        </w:rPr>
      </w:pPr>
      <w:bookmarkStart w:id="0" w:name="_GoBack"/>
      <w:bookmarkEnd w:id="0"/>
      <w:r w:rsidRPr="00032242">
        <w:rPr>
          <w:b/>
          <w:bCs/>
          <w:spacing w:val="-6"/>
          <w:sz w:val="26"/>
          <w:szCs w:val="26"/>
        </w:rPr>
        <w:t>VI. HƯỚNG DẪN SỬ DỤNG CHƯƠNG TRÌNH</w:t>
      </w:r>
    </w:p>
    <w:p w:rsidR="00032242" w:rsidRPr="00032242" w:rsidRDefault="00032242" w:rsidP="00032242">
      <w:pPr>
        <w:spacing w:before="60" w:line="360" w:lineRule="auto"/>
        <w:jc w:val="both"/>
        <w:rPr>
          <w:bCs/>
          <w:spacing w:val="-6"/>
          <w:sz w:val="26"/>
          <w:szCs w:val="26"/>
        </w:rPr>
      </w:pPr>
      <w:r w:rsidRPr="00032242">
        <w:rPr>
          <w:bCs/>
          <w:i/>
          <w:spacing w:val="-6"/>
          <w:sz w:val="26"/>
          <w:szCs w:val="26"/>
        </w:rPr>
        <w:t>1. Phạm vi áp dụng chương trình</w:t>
      </w:r>
      <w:r w:rsidRPr="00032242">
        <w:rPr>
          <w:bCs/>
          <w:spacing w:val="-6"/>
          <w:sz w:val="26"/>
          <w:szCs w:val="26"/>
        </w:rPr>
        <w:t xml:space="preserve">: </w:t>
      </w:r>
    </w:p>
    <w:p w:rsidR="00032242" w:rsidRPr="00032242" w:rsidRDefault="00032242" w:rsidP="00032242">
      <w:pPr>
        <w:spacing w:before="60" w:line="360" w:lineRule="auto"/>
        <w:jc w:val="both"/>
        <w:rPr>
          <w:bCs/>
          <w:spacing w:val="-6"/>
          <w:sz w:val="26"/>
          <w:szCs w:val="26"/>
        </w:rPr>
      </w:pPr>
      <w:r w:rsidRPr="00032242">
        <w:rPr>
          <w:bCs/>
          <w:spacing w:val="-6"/>
          <w:sz w:val="26"/>
          <w:szCs w:val="26"/>
        </w:rPr>
        <w:t xml:space="preserve">- </w:t>
      </w:r>
      <w:r w:rsidRPr="00032242">
        <w:rPr>
          <w:spacing w:val="-6"/>
          <w:sz w:val="26"/>
          <w:szCs w:val="26"/>
        </w:rPr>
        <w:t>Chương trình mô đun được sử dụng để giảng dạy cho trình độ Trung cấp nghề, Cao đẳng nghề</w:t>
      </w:r>
      <w:r w:rsidRPr="00032242">
        <w:rPr>
          <w:bCs/>
          <w:spacing w:val="-6"/>
          <w:sz w:val="26"/>
          <w:szCs w:val="26"/>
        </w:rPr>
        <w:t xml:space="preserve"> sửa chữa máy nâng chuyển.</w:t>
      </w:r>
    </w:p>
    <w:p w:rsidR="00032242" w:rsidRPr="00032242" w:rsidRDefault="00032242" w:rsidP="00032242">
      <w:pPr>
        <w:spacing w:before="60" w:line="360" w:lineRule="auto"/>
        <w:jc w:val="both"/>
        <w:rPr>
          <w:bCs/>
          <w:spacing w:val="-6"/>
          <w:sz w:val="26"/>
          <w:szCs w:val="26"/>
        </w:rPr>
      </w:pPr>
      <w:r w:rsidRPr="00032242">
        <w:rPr>
          <w:bCs/>
          <w:i/>
          <w:spacing w:val="-6"/>
          <w:sz w:val="26"/>
          <w:szCs w:val="26"/>
        </w:rPr>
        <w:t>2. Hướng dẫn một số điểm chính về phương pháp giảng dạy mô đun</w:t>
      </w:r>
      <w:r w:rsidRPr="00032242">
        <w:rPr>
          <w:bCs/>
          <w:spacing w:val="-6"/>
          <w:sz w:val="26"/>
          <w:szCs w:val="26"/>
        </w:rPr>
        <w:t xml:space="preserve">: </w:t>
      </w:r>
    </w:p>
    <w:p w:rsidR="00032242" w:rsidRPr="00032242" w:rsidRDefault="00032242" w:rsidP="00032242">
      <w:pPr>
        <w:spacing w:before="60" w:line="360" w:lineRule="auto"/>
        <w:jc w:val="both"/>
        <w:rPr>
          <w:bCs/>
          <w:spacing w:val="-6"/>
          <w:sz w:val="26"/>
          <w:szCs w:val="26"/>
        </w:rPr>
      </w:pPr>
      <w:r w:rsidRPr="00032242">
        <w:rPr>
          <w:bCs/>
          <w:spacing w:val="-6"/>
          <w:sz w:val="26"/>
          <w:szCs w:val="26"/>
        </w:rPr>
        <w:t>- Mỗi bài học trong mô đun được hướng dẫn lý thuyết và rèn luyện kỹ năng tại xưởng thực hành</w:t>
      </w:r>
    </w:p>
    <w:p w:rsidR="00032242" w:rsidRPr="00032242" w:rsidRDefault="00032242" w:rsidP="00032242">
      <w:pPr>
        <w:spacing w:before="60" w:line="360" w:lineRule="auto"/>
        <w:jc w:val="both"/>
        <w:rPr>
          <w:bCs/>
          <w:spacing w:val="-6"/>
          <w:sz w:val="26"/>
          <w:szCs w:val="26"/>
        </w:rPr>
      </w:pPr>
      <w:r w:rsidRPr="00032242">
        <w:rPr>
          <w:bCs/>
          <w:spacing w:val="-6"/>
          <w:sz w:val="26"/>
          <w:szCs w:val="26"/>
        </w:rPr>
        <w:t>- Học sinh cần hoàn thành một sản phẩm sau khi kết thúc một bài học và giáo viên có đánh giá kết quả của sản phẩm đó</w:t>
      </w:r>
    </w:p>
    <w:p w:rsidR="00032242" w:rsidRPr="00032242" w:rsidRDefault="00032242" w:rsidP="00032242">
      <w:pPr>
        <w:spacing w:before="60" w:line="360" w:lineRule="auto"/>
        <w:jc w:val="both"/>
        <w:rPr>
          <w:spacing w:val="-6"/>
          <w:sz w:val="26"/>
          <w:szCs w:val="26"/>
        </w:rPr>
      </w:pPr>
      <w:r w:rsidRPr="00032242">
        <w:rPr>
          <w:bCs/>
          <w:spacing w:val="-6"/>
          <w:sz w:val="26"/>
          <w:szCs w:val="26"/>
        </w:rPr>
        <w:t xml:space="preserve">- </w:t>
      </w:r>
      <w:r w:rsidRPr="00032242">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032242" w:rsidRPr="00032242" w:rsidRDefault="00032242" w:rsidP="00032242">
      <w:pPr>
        <w:spacing w:before="60" w:line="360" w:lineRule="auto"/>
        <w:jc w:val="both"/>
        <w:rPr>
          <w:bCs/>
          <w:spacing w:val="-6"/>
          <w:sz w:val="26"/>
          <w:szCs w:val="26"/>
        </w:rPr>
      </w:pPr>
      <w:r w:rsidRPr="00032242">
        <w:rPr>
          <w:bCs/>
          <w:i/>
          <w:spacing w:val="-6"/>
          <w:sz w:val="26"/>
          <w:szCs w:val="26"/>
        </w:rPr>
        <w:t>3. Những trọng tâm chương trình cần chú ý</w:t>
      </w:r>
      <w:r w:rsidRPr="00032242">
        <w:rPr>
          <w:bCs/>
          <w:spacing w:val="-6"/>
          <w:sz w:val="26"/>
          <w:szCs w:val="26"/>
        </w:rPr>
        <w:t xml:space="preserve">: </w:t>
      </w:r>
    </w:p>
    <w:p w:rsidR="00032242" w:rsidRPr="00032242" w:rsidRDefault="00032242" w:rsidP="00032242">
      <w:pPr>
        <w:spacing w:before="60" w:line="360" w:lineRule="auto"/>
        <w:jc w:val="both"/>
        <w:rPr>
          <w:spacing w:val="-6"/>
          <w:sz w:val="26"/>
          <w:szCs w:val="26"/>
        </w:rPr>
      </w:pPr>
      <w:r w:rsidRPr="00032242">
        <w:rPr>
          <w:spacing w:val="-6"/>
          <w:sz w:val="26"/>
          <w:szCs w:val="26"/>
        </w:rPr>
        <w:t xml:space="preserve">- Nội dung trọng tâm: </w:t>
      </w:r>
    </w:p>
    <w:p w:rsidR="00032242" w:rsidRPr="00032242" w:rsidRDefault="00032242" w:rsidP="00032242">
      <w:pPr>
        <w:numPr>
          <w:ilvl w:val="0"/>
          <w:numId w:val="9"/>
        </w:numPr>
        <w:spacing w:before="60" w:line="360" w:lineRule="auto"/>
        <w:ind w:left="720" w:hanging="180"/>
        <w:jc w:val="both"/>
        <w:rPr>
          <w:bCs/>
          <w:spacing w:val="-6"/>
          <w:sz w:val="26"/>
          <w:szCs w:val="26"/>
        </w:rPr>
      </w:pPr>
      <w:r w:rsidRPr="00032242">
        <w:rPr>
          <w:spacing w:val="-6"/>
          <w:sz w:val="26"/>
          <w:szCs w:val="26"/>
          <w:lang w:eastAsia="ko-KR"/>
        </w:rPr>
        <w:t>Nhiệm vụ, yêu cầu, phân loại, cấu tạo và nguyên lý làm việc các bộ phận cơ bản trong hệ thống khởi động trên máy nâng chuyển.</w:t>
      </w:r>
    </w:p>
    <w:p w:rsidR="00032242" w:rsidRPr="00032242" w:rsidRDefault="00032242" w:rsidP="00032242">
      <w:pPr>
        <w:numPr>
          <w:ilvl w:val="0"/>
          <w:numId w:val="9"/>
        </w:numPr>
        <w:spacing w:before="60" w:line="360" w:lineRule="auto"/>
        <w:ind w:left="720" w:hanging="180"/>
        <w:jc w:val="both"/>
        <w:rPr>
          <w:bCs/>
          <w:spacing w:val="-6"/>
          <w:sz w:val="26"/>
          <w:szCs w:val="26"/>
        </w:rPr>
      </w:pPr>
      <w:r w:rsidRPr="00032242">
        <w:rPr>
          <w:spacing w:val="-6"/>
          <w:sz w:val="26"/>
          <w:szCs w:val="26"/>
          <w:lang w:eastAsia="ko-KR"/>
        </w:rPr>
        <w:t>Hiện tượng, nguyên nhân sai hỏng, phương pháp kiểm tra sửa chữa</w:t>
      </w:r>
    </w:p>
    <w:p w:rsidR="00032242" w:rsidRPr="00032242" w:rsidRDefault="00032242" w:rsidP="00032242">
      <w:pPr>
        <w:numPr>
          <w:ilvl w:val="0"/>
          <w:numId w:val="9"/>
        </w:numPr>
        <w:spacing w:before="60" w:line="360" w:lineRule="auto"/>
        <w:ind w:left="720" w:hanging="180"/>
        <w:jc w:val="both"/>
        <w:rPr>
          <w:bCs/>
          <w:spacing w:val="-6"/>
          <w:sz w:val="26"/>
          <w:szCs w:val="26"/>
        </w:rPr>
      </w:pPr>
      <w:r w:rsidRPr="00032242">
        <w:rPr>
          <w:spacing w:val="-6"/>
          <w:sz w:val="26"/>
          <w:szCs w:val="26"/>
        </w:rPr>
        <w:t>Tháo lắp, kiểm tra, bảo dưỡng và sửa chữa các chi tiết, bộ phận đúng quy trình, quy phạm và đúng các tiêu chuẩn kỹ thuật trong sửa chữa.</w:t>
      </w:r>
    </w:p>
    <w:p w:rsidR="00032242" w:rsidRPr="00032242" w:rsidRDefault="00032242" w:rsidP="00032242">
      <w:pPr>
        <w:spacing w:before="60" w:line="360" w:lineRule="auto"/>
        <w:jc w:val="both"/>
        <w:rPr>
          <w:bCs/>
          <w:spacing w:val="-6"/>
          <w:sz w:val="26"/>
          <w:szCs w:val="26"/>
        </w:rPr>
      </w:pPr>
      <w:r w:rsidRPr="00032242">
        <w:rPr>
          <w:bCs/>
          <w:i/>
          <w:spacing w:val="-6"/>
          <w:sz w:val="26"/>
          <w:szCs w:val="26"/>
        </w:rPr>
        <w:t>4. Tài liệu cần tham khảo</w:t>
      </w:r>
      <w:r w:rsidRPr="00032242">
        <w:rPr>
          <w:bCs/>
          <w:spacing w:val="-6"/>
          <w:sz w:val="26"/>
          <w:szCs w:val="26"/>
        </w:rPr>
        <w:t xml:space="preserve">: </w:t>
      </w:r>
    </w:p>
    <w:p w:rsidR="00032242" w:rsidRPr="00032242" w:rsidRDefault="00032242" w:rsidP="00032242">
      <w:pPr>
        <w:spacing w:before="60" w:line="360" w:lineRule="auto"/>
        <w:jc w:val="both"/>
        <w:rPr>
          <w:spacing w:val="-6"/>
          <w:sz w:val="26"/>
          <w:szCs w:val="26"/>
        </w:rPr>
      </w:pPr>
      <w:r w:rsidRPr="00032242">
        <w:rPr>
          <w:spacing w:val="-6"/>
          <w:sz w:val="26"/>
          <w:szCs w:val="26"/>
        </w:rPr>
        <w:t>- Nguyễn Văn Chất - Trang bị điện ô tô - NXB GD - 2004</w:t>
      </w:r>
    </w:p>
    <w:p w:rsidR="00032242" w:rsidRPr="00032242" w:rsidRDefault="00032242" w:rsidP="00032242">
      <w:pPr>
        <w:spacing w:line="360" w:lineRule="auto"/>
        <w:jc w:val="both"/>
        <w:rPr>
          <w:spacing w:val="-6"/>
          <w:sz w:val="26"/>
          <w:szCs w:val="26"/>
        </w:rPr>
      </w:pPr>
      <w:r w:rsidRPr="00032242">
        <w:rPr>
          <w:spacing w:val="-6"/>
          <w:sz w:val="26"/>
          <w:szCs w:val="26"/>
        </w:rPr>
        <w:t>-  Đỗ Xuân Tùng, Trương Tri Ngộ, Nguyễn Văn Thanh - Trang bị điện máy xây dựng - NXB - Hà Nội - 1998.</w:t>
      </w:r>
    </w:p>
    <w:p w:rsidR="00032242" w:rsidRPr="00032242" w:rsidRDefault="00032242" w:rsidP="00032242">
      <w:pPr>
        <w:spacing w:before="60" w:line="360" w:lineRule="auto"/>
        <w:jc w:val="both"/>
        <w:rPr>
          <w:sz w:val="26"/>
          <w:szCs w:val="26"/>
        </w:rPr>
      </w:pPr>
      <w:r w:rsidRPr="00032242">
        <w:rPr>
          <w:spacing w:val="-6"/>
          <w:sz w:val="26"/>
          <w:szCs w:val="26"/>
        </w:rPr>
        <w:t>-</w:t>
      </w:r>
      <w:r w:rsidRPr="00032242">
        <w:rPr>
          <w:sz w:val="26"/>
          <w:szCs w:val="26"/>
        </w:rPr>
        <w:t xml:space="preserve"> Tổng cục dạy nghề - Giáo trình bảo dưỡng và sửa chữa hệ thống khởi động và đánh lửa - Dự án giáo dục kỹ thuật và dạy nghề ( VTEP ) - Hà Nội - 2008.</w:t>
      </w:r>
    </w:p>
    <w:p w:rsidR="00032242" w:rsidRPr="00032242" w:rsidRDefault="00032242" w:rsidP="00032242">
      <w:pPr>
        <w:spacing w:line="360" w:lineRule="auto"/>
        <w:jc w:val="both"/>
        <w:rPr>
          <w:spacing w:val="-6"/>
          <w:sz w:val="26"/>
          <w:szCs w:val="26"/>
        </w:rPr>
      </w:pPr>
      <w:r w:rsidRPr="00032242">
        <w:rPr>
          <w:spacing w:val="-6"/>
          <w:sz w:val="26"/>
          <w:szCs w:val="26"/>
        </w:rPr>
        <w:lastRenderedPageBreak/>
        <w:t>- Nguyễn Ngọc Lân, Nguyễn Văn Trọng, Nguyễn Thị Quỳnh Hoa - Kỹ thuật điện - NXB LDDXH - Hà Nội 2005</w:t>
      </w:r>
    </w:p>
    <w:p w:rsidR="00032242" w:rsidRPr="00032242" w:rsidRDefault="00032242" w:rsidP="00032242">
      <w:pPr>
        <w:jc w:val="both"/>
        <w:rPr>
          <w:spacing w:val="-6"/>
        </w:rPr>
      </w:pPr>
    </w:p>
    <w:p w:rsidR="001D2497" w:rsidRPr="00B947B6" w:rsidRDefault="001D2497" w:rsidP="00032242">
      <w:pPr>
        <w:pStyle w:val="ListParagraph"/>
        <w:spacing w:line="360" w:lineRule="auto"/>
        <w:ind w:left="2340"/>
        <w:rPr>
          <w:bCs/>
          <w:i/>
          <w:spacing w:val="-6"/>
          <w:szCs w:val="26"/>
        </w:rPr>
      </w:pPr>
      <w:r>
        <w:rPr>
          <w:bCs/>
          <w:i/>
          <w:spacing w:val="-6"/>
          <w:szCs w:val="26"/>
        </w:rPr>
        <w:t xml:space="preserve">                       </w:t>
      </w:r>
      <w:r w:rsidR="00F21865">
        <w:rPr>
          <w:bCs/>
          <w:i/>
          <w:spacing w:val="-6"/>
          <w:szCs w:val="26"/>
        </w:rPr>
        <w:t xml:space="preserve">  </w:t>
      </w:r>
      <w:r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F21865" w:rsidRDefault="00F21865"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sectPr w:rsidR="001E43C6"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7E9" w:rsidRDefault="00E917E9">
      <w:r>
        <w:separator/>
      </w:r>
    </w:p>
  </w:endnote>
  <w:endnote w:type="continuationSeparator" w:id="0">
    <w:p w:rsidR="00E917E9" w:rsidRDefault="00E91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32242">
          <w:rPr>
            <w:noProof/>
          </w:rPr>
          <w:t>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ED269AB" wp14:editId="092C847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ED269AB"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7E9" w:rsidRDefault="00E917E9">
      <w:r>
        <w:separator/>
      </w:r>
    </w:p>
  </w:footnote>
  <w:footnote w:type="continuationSeparator" w:id="0">
    <w:p w:rsidR="00E917E9" w:rsidRDefault="00E917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242"/>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433"/>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670A7"/>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E61C6"/>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C7F09"/>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17E9"/>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8A64D4"/>
  <w15:docId w15:val="{C2F35FB5-A0C9-4A36-9134-DEB03DDA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42AD1-2D41-405E-B8E7-03192EA81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8</Pages>
  <Words>1460</Words>
  <Characters>8324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65</cp:revision>
  <cp:lastPrinted>2019-09-16T01:38:00Z</cp:lastPrinted>
  <dcterms:created xsi:type="dcterms:W3CDTF">2019-09-05T17:09:00Z</dcterms:created>
  <dcterms:modified xsi:type="dcterms:W3CDTF">2019-12-28T06:53:00Z</dcterms:modified>
</cp:coreProperties>
</file>